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A8A9B2" w14:textId="2525B303" w:rsidR="008208C0" w:rsidRDefault="008208C0" w:rsidP="008208C0">
      <w:pPr>
        <w:rPr>
          <w:b/>
          <w:sz w:val="24"/>
          <w:szCs w:val="24"/>
        </w:rPr>
      </w:pPr>
      <w:r>
        <w:rPr>
          <w:b/>
          <w:sz w:val="24"/>
          <w:szCs w:val="24"/>
        </w:rPr>
        <w:t>Introduction</w:t>
      </w:r>
    </w:p>
    <w:p w14:paraId="1B18BE11" w14:textId="72B0C651" w:rsidR="006A66CA" w:rsidRPr="006A66CA" w:rsidRDefault="006A66CA" w:rsidP="006A66CA">
      <w:pPr>
        <w:rPr>
          <w:sz w:val="24"/>
          <w:szCs w:val="24"/>
        </w:rPr>
      </w:pPr>
      <w:r w:rsidRPr="006A66CA">
        <w:rPr>
          <w:sz w:val="24"/>
          <w:szCs w:val="24"/>
        </w:rPr>
        <w:t>As we start writing larger programs with more and more lines of code, finding errors and editing the code can become more and more difficult.</w:t>
      </w:r>
      <w:r>
        <w:rPr>
          <w:sz w:val="24"/>
          <w:szCs w:val="24"/>
        </w:rPr>
        <w:t xml:space="preserve"> </w:t>
      </w:r>
      <w:r w:rsidRPr="006A66CA">
        <w:rPr>
          <w:sz w:val="24"/>
          <w:szCs w:val="24"/>
        </w:rPr>
        <w:t>We can get lost in the hundreds of lines of code.</w:t>
      </w:r>
    </w:p>
    <w:p w14:paraId="7DE840A2" w14:textId="4ADC438F" w:rsidR="00A363E9" w:rsidRDefault="006A66CA" w:rsidP="006A66CA">
      <w:pPr>
        <w:rPr>
          <w:sz w:val="24"/>
          <w:szCs w:val="24"/>
        </w:rPr>
      </w:pPr>
      <w:r w:rsidRPr="006A66CA">
        <w:rPr>
          <w:sz w:val="24"/>
          <w:szCs w:val="24"/>
        </w:rPr>
        <w:t xml:space="preserve">To </w:t>
      </w:r>
      <w:r w:rsidR="00E34F28" w:rsidRPr="006A66CA">
        <w:rPr>
          <w:sz w:val="24"/>
          <w:szCs w:val="24"/>
        </w:rPr>
        <w:t>overcome</w:t>
      </w:r>
      <w:r w:rsidRPr="006A66CA">
        <w:rPr>
          <w:sz w:val="24"/>
          <w:szCs w:val="24"/>
        </w:rPr>
        <w:t xml:space="preserve"> this, ‘sensible programmers’ make use of subroutines.</w:t>
      </w:r>
      <w:r>
        <w:rPr>
          <w:sz w:val="24"/>
          <w:szCs w:val="24"/>
        </w:rPr>
        <w:t xml:space="preserve"> </w:t>
      </w:r>
      <w:r w:rsidRPr="006A66CA">
        <w:rPr>
          <w:sz w:val="24"/>
          <w:szCs w:val="24"/>
        </w:rPr>
        <w:t>Using subroutines provides a structured approach to programming, where code is modularised, allowing for easier debugging and improving the overall organisation of the program’s logic.</w:t>
      </w:r>
    </w:p>
    <w:p w14:paraId="3EBDB420" w14:textId="77777777" w:rsidR="006A66CA" w:rsidRDefault="006A66CA" w:rsidP="006A66CA">
      <w:pPr>
        <w:rPr>
          <w:sz w:val="24"/>
          <w:szCs w:val="24"/>
        </w:rPr>
      </w:pPr>
    </w:p>
    <w:p w14:paraId="0B84D2B1" w14:textId="39AD0C4D" w:rsidR="006A66CA" w:rsidRPr="006A66CA" w:rsidRDefault="006A66CA" w:rsidP="006A66CA">
      <w:pPr>
        <w:rPr>
          <w:b/>
          <w:sz w:val="24"/>
          <w:szCs w:val="24"/>
        </w:rPr>
      </w:pPr>
      <w:r w:rsidRPr="006A66CA">
        <w:rPr>
          <w:b/>
          <w:sz w:val="24"/>
          <w:szCs w:val="24"/>
        </w:rPr>
        <w:t>Subroutines</w:t>
      </w:r>
    </w:p>
    <w:p w14:paraId="01937A44" w14:textId="77777777" w:rsidR="006A66CA" w:rsidRPr="006A66CA" w:rsidRDefault="006A66CA" w:rsidP="006A66CA">
      <w:pPr>
        <w:rPr>
          <w:sz w:val="24"/>
          <w:szCs w:val="24"/>
        </w:rPr>
      </w:pPr>
      <w:r w:rsidRPr="006A66CA">
        <w:rPr>
          <w:sz w:val="24"/>
          <w:szCs w:val="24"/>
        </w:rPr>
        <w:t xml:space="preserve">A subroutine is a block of code, that has been given a unique name and that will only execute (be run) when it is called to do so. </w:t>
      </w:r>
    </w:p>
    <w:p w14:paraId="14420474" w14:textId="11C62B64" w:rsidR="00A363E9" w:rsidRDefault="006A66CA" w:rsidP="006A66CA">
      <w:pPr>
        <w:rPr>
          <w:sz w:val="24"/>
          <w:szCs w:val="24"/>
        </w:rPr>
      </w:pPr>
      <w:r w:rsidRPr="006A66CA">
        <w:rPr>
          <w:sz w:val="24"/>
          <w:szCs w:val="24"/>
        </w:rPr>
        <w:t>The diagram below attempts to demonstrate this. The subroutine named ‘</w:t>
      </w:r>
      <w:proofErr w:type="spellStart"/>
      <w:r w:rsidRPr="006A66CA">
        <w:rPr>
          <w:sz w:val="24"/>
          <w:szCs w:val="24"/>
        </w:rPr>
        <w:t>timestable</w:t>
      </w:r>
      <w:proofErr w:type="spellEnd"/>
      <w:r w:rsidRPr="006A66CA">
        <w:rPr>
          <w:sz w:val="24"/>
          <w:szCs w:val="24"/>
        </w:rPr>
        <w:t>’, is only executed after it has been called. When it is called, the main program pauses whilst the subroutine runs. Then, after the subroutine has finished executing its code, the main program resumes.</w:t>
      </w:r>
    </w:p>
    <w:p w14:paraId="0C1BEE08" w14:textId="6C107509" w:rsidR="00A363E9" w:rsidRDefault="006A66CA" w:rsidP="00A363E9">
      <w:pPr>
        <w:rPr>
          <w:sz w:val="24"/>
          <w:szCs w:val="24"/>
        </w:rPr>
      </w:pPr>
      <w:r>
        <w:rPr>
          <w:noProof/>
          <w:sz w:val="24"/>
          <w:szCs w:val="24"/>
        </w:rPr>
        <w:drawing>
          <wp:inline distT="0" distB="0" distL="0" distR="0" wp14:anchorId="57C5F638" wp14:editId="44211F00">
            <wp:extent cx="6674485" cy="160059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12095" cy="1609616"/>
                    </a:xfrm>
                    <a:prstGeom prst="rect">
                      <a:avLst/>
                    </a:prstGeom>
                    <a:noFill/>
                  </pic:spPr>
                </pic:pic>
              </a:graphicData>
            </a:graphic>
          </wp:inline>
        </w:drawing>
      </w:r>
    </w:p>
    <w:p w14:paraId="336E3C13" w14:textId="27037347" w:rsidR="00A363E9" w:rsidRDefault="00A363E9" w:rsidP="00A363E9">
      <w:pPr>
        <w:rPr>
          <w:sz w:val="24"/>
          <w:szCs w:val="24"/>
        </w:rPr>
      </w:pPr>
    </w:p>
    <w:p w14:paraId="467F20E6" w14:textId="77777777" w:rsidR="006A66CA" w:rsidRPr="006A66CA" w:rsidRDefault="006A66CA" w:rsidP="006A66CA">
      <w:pPr>
        <w:rPr>
          <w:b/>
          <w:sz w:val="24"/>
          <w:szCs w:val="24"/>
        </w:rPr>
      </w:pPr>
      <w:r w:rsidRPr="006A66CA">
        <w:rPr>
          <w:b/>
          <w:sz w:val="24"/>
          <w:szCs w:val="24"/>
        </w:rPr>
        <w:t>Subroutine Types</w:t>
      </w:r>
    </w:p>
    <w:p w14:paraId="6ED53EEB" w14:textId="5E83EFC6" w:rsidR="006A66CA" w:rsidRDefault="006A66CA" w:rsidP="006A66CA">
      <w:pPr>
        <w:rPr>
          <w:sz w:val="24"/>
          <w:szCs w:val="24"/>
        </w:rPr>
      </w:pPr>
      <w:r w:rsidRPr="006A66CA">
        <w:rPr>
          <w:sz w:val="24"/>
          <w:szCs w:val="24"/>
        </w:rPr>
        <w:t>There are two types of subroutine:</w:t>
      </w:r>
    </w:p>
    <w:p w14:paraId="069261D7" w14:textId="77777777" w:rsidR="006A66CA" w:rsidRDefault="006A66CA" w:rsidP="006A66CA">
      <w:pPr>
        <w:rPr>
          <w:sz w:val="24"/>
          <w:szCs w:val="24"/>
        </w:rPr>
      </w:pPr>
    </w:p>
    <w:p w14:paraId="1726F154" w14:textId="5A749D2E" w:rsidR="006A66CA" w:rsidRPr="006A66CA" w:rsidRDefault="006A66CA" w:rsidP="006A66CA">
      <w:pPr>
        <w:jc w:val="center"/>
        <w:rPr>
          <w:sz w:val="24"/>
          <w:szCs w:val="24"/>
        </w:rPr>
      </w:pPr>
      <w:r w:rsidRPr="006A66CA">
        <w:rPr>
          <w:b/>
          <w:sz w:val="24"/>
          <w:szCs w:val="24"/>
        </w:rPr>
        <w:t>Procedures</w:t>
      </w:r>
      <w:r w:rsidRPr="006A66CA">
        <w:rPr>
          <w:sz w:val="24"/>
          <w:szCs w:val="24"/>
        </w:rPr>
        <w:t xml:space="preserve"> </w:t>
      </w:r>
      <w:r>
        <w:rPr>
          <w:sz w:val="24"/>
          <w:szCs w:val="24"/>
        </w:rPr>
        <w:t>&amp;</w:t>
      </w:r>
      <w:r w:rsidRPr="006A66CA">
        <w:rPr>
          <w:sz w:val="24"/>
          <w:szCs w:val="24"/>
        </w:rPr>
        <w:t xml:space="preserve"> </w:t>
      </w:r>
      <w:r w:rsidRPr="006A66CA">
        <w:rPr>
          <w:b/>
          <w:sz w:val="24"/>
          <w:szCs w:val="24"/>
        </w:rPr>
        <w:t>Functions</w:t>
      </w:r>
    </w:p>
    <w:p w14:paraId="3D88BD52" w14:textId="77777777" w:rsidR="006A66CA" w:rsidRDefault="006A66CA" w:rsidP="006A66CA">
      <w:pPr>
        <w:rPr>
          <w:sz w:val="24"/>
          <w:szCs w:val="24"/>
        </w:rPr>
      </w:pPr>
    </w:p>
    <w:p w14:paraId="3AA4C770" w14:textId="38C01F97" w:rsidR="006A66CA" w:rsidRDefault="006A66CA" w:rsidP="006A66CA">
      <w:pPr>
        <w:rPr>
          <w:sz w:val="24"/>
          <w:szCs w:val="24"/>
        </w:rPr>
      </w:pPr>
      <w:r w:rsidRPr="006A66CA">
        <w:rPr>
          <w:sz w:val="24"/>
          <w:szCs w:val="24"/>
        </w:rPr>
        <w:t>The main difference is that a function will return values back to the main program after it has been called, whereas a procedure will not.</w:t>
      </w:r>
    </w:p>
    <w:p w14:paraId="1D8903FC" w14:textId="41D3C7FC" w:rsidR="006A66CA" w:rsidRDefault="006A66CA" w:rsidP="006A66CA">
      <w:pPr>
        <w:rPr>
          <w:sz w:val="24"/>
          <w:szCs w:val="24"/>
        </w:rPr>
      </w:pPr>
      <w:r w:rsidRPr="006A66CA">
        <w:rPr>
          <w:sz w:val="24"/>
          <w:szCs w:val="24"/>
        </w:rPr>
        <w:t>However, this may make little sense until we explore both procedures and functions in greater depth…</w:t>
      </w:r>
    </w:p>
    <w:p w14:paraId="74ABD62D" w14:textId="77777777" w:rsidR="006A66CA" w:rsidRPr="006A66CA" w:rsidRDefault="006A66CA" w:rsidP="006A66CA">
      <w:pPr>
        <w:rPr>
          <w:sz w:val="24"/>
          <w:szCs w:val="24"/>
        </w:rPr>
      </w:pPr>
    </w:p>
    <w:p w14:paraId="4A6A447B" w14:textId="0394D706" w:rsidR="00A363E9" w:rsidRDefault="006A66CA" w:rsidP="006A66CA">
      <w:pPr>
        <w:jc w:val="right"/>
        <w:rPr>
          <w:sz w:val="24"/>
          <w:szCs w:val="24"/>
        </w:rPr>
      </w:pPr>
      <w:r w:rsidRPr="006A66CA">
        <w:rPr>
          <w:sz w:val="24"/>
          <w:szCs w:val="24"/>
        </w:rPr>
        <w:t>…so</w:t>
      </w:r>
      <w:r w:rsidR="00D41D0F">
        <w:rPr>
          <w:sz w:val="24"/>
          <w:szCs w:val="24"/>
        </w:rPr>
        <w:t>,</w:t>
      </w:r>
      <w:r w:rsidRPr="006A66CA">
        <w:rPr>
          <w:sz w:val="24"/>
          <w:szCs w:val="24"/>
        </w:rPr>
        <w:t xml:space="preserve"> let’s now take a look at how to program these two types of subroutine in python.</w:t>
      </w:r>
    </w:p>
    <w:p w14:paraId="3A41364A" w14:textId="72CC825B" w:rsidR="00A363E9" w:rsidRDefault="00A363E9" w:rsidP="00A363E9">
      <w:pPr>
        <w:rPr>
          <w:sz w:val="24"/>
          <w:szCs w:val="24"/>
        </w:rPr>
      </w:pPr>
    </w:p>
    <w:p w14:paraId="2AB1D638" w14:textId="0373F13F" w:rsidR="00A363E9" w:rsidRDefault="00A363E9" w:rsidP="00A363E9">
      <w:pPr>
        <w:rPr>
          <w:sz w:val="24"/>
          <w:szCs w:val="24"/>
        </w:rPr>
      </w:pPr>
    </w:p>
    <w:p w14:paraId="1AAEEE20" w14:textId="171F2732" w:rsidR="006A66CA" w:rsidRPr="006A66CA" w:rsidRDefault="006A66CA" w:rsidP="006A66CA">
      <w:pPr>
        <w:rPr>
          <w:b/>
          <w:sz w:val="24"/>
          <w:szCs w:val="24"/>
        </w:rPr>
      </w:pPr>
      <w:r>
        <w:rPr>
          <w:noProof/>
          <w:sz w:val="24"/>
          <w:szCs w:val="24"/>
        </w:rPr>
        <w:lastRenderedPageBreak/>
        <w:drawing>
          <wp:anchor distT="0" distB="0" distL="114300" distR="114300" simplePos="0" relativeHeight="251658240" behindDoc="1" locked="0" layoutInCell="1" allowOverlap="1" wp14:anchorId="080543F4" wp14:editId="3246A2A3">
            <wp:simplePos x="0" y="0"/>
            <wp:positionH relativeFrom="column">
              <wp:posOffset>4362450</wp:posOffset>
            </wp:positionH>
            <wp:positionV relativeFrom="paragraph">
              <wp:posOffset>12700</wp:posOffset>
            </wp:positionV>
            <wp:extent cx="2512695" cy="2040255"/>
            <wp:effectExtent l="0" t="0" r="1905" b="0"/>
            <wp:wrapTight wrapText="bothSides">
              <wp:wrapPolygon edited="0">
                <wp:start x="0" y="0"/>
                <wp:lineTo x="0" y="21378"/>
                <wp:lineTo x="21453" y="21378"/>
                <wp:lineTo x="2145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12695" cy="2040255"/>
                    </a:xfrm>
                    <a:prstGeom prst="rect">
                      <a:avLst/>
                    </a:prstGeom>
                    <a:noFill/>
                  </pic:spPr>
                </pic:pic>
              </a:graphicData>
            </a:graphic>
            <wp14:sizeRelH relativeFrom="margin">
              <wp14:pctWidth>0</wp14:pctWidth>
            </wp14:sizeRelH>
            <wp14:sizeRelV relativeFrom="margin">
              <wp14:pctHeight>0</wp14:pctHeight>
            </wp14:sizeRelV>
          </wp:anchor>
        </w:drawing>
      </w:r>
      <w:r>
        <w:rPr>
          <w:noProof/>
          <w:sz w:val="24"/>
          <w:szCs w:val="24"/>
        </w:rPr>
        <mc:AlternateContent>
          <mc:Choice Requires="wps">
            <w:drawing>
              <wp:anchor distT="0" distB="0" distL="114300" distR="114300" simplePos="0" relativeHeight="251660288" behindDoc="0" locked="0" layoutInCell="1" allowOverlap="1" wp14:anchorId="210C7823" wp14:editId="468DEA83">
                <wp:simplePos x="0" y="0"/>
                <wp:positionH relativeFrom="column">
                  <wp:posOffset>1257300</wp:posOffset>
                </wp:positionH>
                <wp:positionV relativeFrom="paragraph">
                  <wp:posOffset>270510</wp:posOffset>
                </wp:positionV>
                <wp:extent cx="3933825" cy="1225159"/>
                <wp:effectExtent l="0" t="38100" r="66675" b="13335"/>
                <wp:wrapNone/>
                <wp:docPr id="4" name="Freeform: Shape 4"/>
                <wp:cNvGraphicFramePr/>
                <a:graphic xmlns:a="http://schemas.openxmlformats.org/drawingml/2006/main">
                  <a:graphicData uri="http://schemas.microsoft.com/office/word/2010/wordprocessingShape">
                    <wps:wsp>
                      <wps:cNvSpPr/>
                      <wps:spPr>
                        <a:xfrm>
                          <a:off x="0" y="0"/>
                          <a:ext cx="3933825" cy="1225159"/>
                        </a:xfrm>
                        <a:custGeom>
                          <a:avLst/>
                          <a:gdLst>
                            <a:gd name="connsiteX0" fmla="*/ 0 w 3933825"/>
                            <a:gd name="connsiteY0" fmla="*/ 1123950 h 1225159"/>
                            <a:gd name="connsiteX1" fmla="*/ 904875 w 3933825"/>
                            <a:gd name="connsiteY1" fmla="*/ 1219200 h 1225159"/>
                            <a:gd name="connsiteX2" fmla="*/ 2552700 w 3933825"/>
                            <a:gd name="connsiteY2" fmla="*/ 971550 h 1225159"/>
                            <a:gd name="connsiteX3" fmla="*/ 3933825 w 3933825"/>
                            <a:gd name="connsiteY3" fmla="*/ 0 h 1225159"/>
                          </a:gdLst>
                          <a:ahLst/>
                          <a:cxnLst>
                            <a:cxn ang="0">
                              <a:pos x="connsiteX0" y="connsiteY0"/>
                            </a:cxn>
                            <a:cxn ang="0">
                              <a:pos x="connsiteX1" y="connsiteY1"/>
                            </a:cxn>
                            <a:cxn ang="0">
                              <a:pos x="connsiteX2" y="connsiteY2"/>
                            </a:cxn>
                            <a:cxn ang="0">
                              <a:pos x="connsiteX3" y="connsiteY3"/>
                            </a:cxn>
                          </a:cxnLst>
                          <a:rect l="l" t="t" r="r" b="b"/>
                          <a:pathLst>
                            <a:path w="3933825" h="1225159">
                              <a:moveTo>
                                <a:pt x="0" y="1123950"/>
                              </a:moveTo>
                              <a:cubicBezTo>
                                <a:pt x="239712" y="1184275"/>
                                <a:pt x="479425" y="1244600"/>
                                <a:pt x="904875" y="1219200"/>
                              </a:cubicBezTo>
                              <a:cubicBezTo>
                                <a:pt x="1330325" y="1193800"/>
                                <a:pt x="2047875" y="1174750"/>
                                <a:pt x="2552700" y="971550"/>
                              </a:cubicBezTo>
                              <a:cubicBezTo>
                                <a:pt x="3057525" y="768350"/>
                                <a:pt x="3495675" y="384175"/>
                                <a:pt x="3933825" y="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578A77" id="Freeform: Shape 4" o:spid="_x0000_s1026" style="position:absolute;margin-left:99pt;margin-top:21.3pt;width:309.75pt;height:96.45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3933825,1225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" path="m,1123950v239712,60325,479425,120650,904875,95250c1330325,1193800,2047875,1174750,2552700,971550,3057525,768350,3495675,384175,3933825,e" filled="f" strokecolor="#ed7d31 [3205]">
                <v:stroke endarrow="open"/>
                <v:path arrowok="t" o:connecttype="custom" o:connectlocs="0,1123950;904875,1219200;2552700,971550;3933825,0" o:connectangles="0,0,0,0"/>
              </v:shape>
            </w:pict>
          </mc:Fallback>
        </mc:AlternateContent>
      </w:r>
      <w:r>
        <w:rPr>
          <w:noProof/>
          <w:sz w:val="24"/>
          <w:szCs w:val="24"/>
        </w:rPr>
        <mc:AlternateContent>
          <mc:Choice Requires="wps">
            <w:drawing>
              <wp:anchor distT="0" distB="0" distL="114300" distR="114300" simplePos="0" relativeHeight="251659264" behindDoc="0" locked="0" layoutInCell="1" allowOverlap="1" wp14:anchorId="7B5BA028" wp14:editId="623010CC">
                <wp:simplePos x="0" y="0"/>
                <wp:positionH relativeFrom="column">
                  <wp:posOffset>2247900</wp:posOffset>
                </wp:positionH>
                <wp:positionV relativeFrom="paragraph">
                  <wp:posOffset>146685</wp:posOffset>
                </wp:positionV>
                <wp:extent cx="2276475" cy="447675"/>
                <wp:effectExtent l="0" t="76200" r="0" b="28575"/>
                <wp:wrapNone/>
                <wp:docPr id="3" name="Freeform: Shape 3"/>
                <wp:cNvGraphicFramePr/>
                <a:graphic xmlns:a="http://schemas.openxmlformats.org/drawingml/2006/main">
                  <a:graphicData uri="http://schemas.microsoft.com/office/word/2010/wordprocessingShape">
                    <wps:wsp>
                      <wps:cNvSpPr/>
                      <wps:spPr>
                        <a:xfrm>
                          <a:off x="0" y="0"/>
                          <a:ext cx="2276475" cy="447675"/>
                        </a:xfrm>
                        <a:custGeom>
                          <a:avLst/>
                          <a:gdLst>
                            <a:gd name="connsiteX0" fmla="*/ 0 w 2276475"/>
                            <a:gd name="connsiteY0" fmla="*/ 447675 h 447675"/>
                            <a:gd name="connsiteX1" fmla="*/ 1390650 w 2276475"/>
                            <a:gd name="connsiteY1" fmla="*/ 161925 h 447675"/>
                            <a:gd name="connsiteX2" fmla="*/ 2276475 w 2276475"/>
                            <a:gd name="connsiteY2" fmla="*/ 0 h 447675"/>
                          </a:gdLst>
                          <a:ahLst/>
                          <a:cxnLst>
                            <a:cxn ang="0">
                              <a:pos x="connsiteX0" y="connsiteY0"/>
                            </a:cxn>
                            <a:cxn ang="0">
                              <a:pos x="connsiteX1" y="connsiteY1"/>
                            </a:cxn>
                            <a:cxn ang="0">
                              <a:pos x="connsiteX2" y="connsiteY2"/>
                            </a:cxn>
                          </a:cxnLst>
                          <a:rect l="l" t="t" r="r" b="b"/>
                          <a:pathLst>
                            <a:path w="2276475" h="447675">
                              <a:moveTo>
                                <a:pt x="0" y="447675"/>
                              </a:moveTo>
                              <a:lnTo>
                                <a:pt x="1390650" y="161925"/>
                              </a:lnTo>
                              <a:cubicBezTo>
                                <a:pt x="1770062" y="87313"/>
                                <a:pt x="2023268" y="43656"/>
                                <a:pt x="2276475" y="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1DBB57" id="Freeform: Shape 3" o:spid="_x0000_s1026" style="position:absolute;margin-left:177pt;margin-top:11.55pt;width:179.25pt;height:35.2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2276475,447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" path="m,447675l1390650,161925c1770062,87313,2023268,43656,2276475,e" filled="f" strokecolor="#ed7d31 [3205]">
                <v:stroke endarrow="open"/>
                <v:path arrowok="t" o:connecttype="custom" o:connectlocs="0,447675;1390650,161925;2276475,0" o:connectangles="0,0,0"/>
              </v:shape>
            </w:pict>
          </mc:Fallback>
        </mc:AlternateContent>
      </w:r>
      <w:r w:rsidRPr="006A66CA">
        <w:rPr>
          <w:b/>
          <w:sz w:val="24"/>
          <w:szCs w:val="24"/>
        </w:rPr>
        <w:t>Setting up a Procedure</w:t>
      </w:r>
    </w:p>
    <w:p w14:paraId="37CCF028" w14:textId="33E558A2" w:rsidR="006A66CA" w:rsidRPr="006A66CA" w:rsidRDefault="006A66CA" w:rsidP="006A66CA">
      <w:pPr>
        <w:rPr>
          <w:sz w:val="24"/>
          <w:szCs w:val="24"/>
        </w:rPr>
      </w:pPr>
      <w:r w:rsidRPr="006A66CA">
        <w:rPr>
          <w:sz w:val="24"/>
          <w:szCs w:val="24"/>
        </w:rPr>
        <w:t>Procedures sit at the top of our code.</w:t>
      </w:r>
    </w:p>
    <w:p w14:paraId="68EE23C3" w14:textId="67F73249" w:rsidR="006A66CA" w:rsidRPr="006A66CA" w:rsidRDefault="006A66CA" w:rsidP="006A66CA">
      <w:pPr>
        <w:rPr>
          <w:sz w:val="24"/>
          <w:szCs w:val="24"/>
        </w:rPr>
      </w:pPr>
      <w:r w:rsidRPr="006A66CA">
        <w:rPr>
          <w:sz w:val="24"/>
          <w:szCs w:val="24"/>
        </w:rPr>
        <w:t>The</w:t>
      </w:r>
      <w:r>
        <w:rPr>
          <w:sz w:val="24"/>
          <w:szCs w:val="24"/>
        </w:rPr>
        <w:t>y</w:t>
      </w:r>
      <w:r w:rsidRPr="006A66CA">
        <w:rPr>
          <w:sz w:val="24"/>
          <w:szCs w:val="24"/>
        </w:rPr>
        <w:t xml:space="preserve"> are declared using the ‘</w:t>
      </w:r>
      <w:r w:rsidRPr="006A66CA">
        <w:rPr>
          <w:b/>
          <w:sz w:val="24"/>
          <w:szCs w:val="24"/>
        </w:rPr>
        <w:t>def’</w:t>
      </w:r>
      <w:r w:rsidRPr="006A66CA">
        <w:rPr>
          <w:sz w:val="24"/>
          <w:szCs w:val="24"/>
        </w:rPr>
        <w:t xml:space="preserve"> command.</w:t>
      </w:r>
    </w:p>
    <w:p w14:paraId="0975B82B" w14:textId="70ECC023" w:rsidR="006A66CA" w:rsidRPr="006A66CA" w:rsidRDefault="007030DC" w:rsidP="006A66CA">
      <w:pPr>
        <w:rPr>
          <w:sz w:val="24"/>
          <w:szCs w:val="24"/>
        </w:rPr>
      </w:pPr>
      <w:r>
        <w:rPr>
          <w:noProof/>
        </w:rPr>
        <mc:AlternateContent>
          <mc:Choice Requires="wps">
            <w:drawing>
              <wp:anchor distT="0" distB="0" distL="114300" distR="114300" simplePos="0" relativeHeight="251664384" behindDoc="0" locked="0" layoutInCell="1" allowOverlap="1" wp14:anchorId="4593E07F" wp14:editId="208AF819">
                <wp:simplePos x="0" y="0"/>
                <wp:positionH relativeFrom="column">
                  <wp:posOffset>1590675</wp:posOffset>
                </wp:positionH>
                <wp:positionV relativeFrom="paragraph">
                  <wp:posOffset>218210</wp:posOffset>
                </wp:positionV>
                <wp:extent cx="190500" cy="76430"/>
                <wp:effectExtent l="38100" t="19050" r="0" b="57150"/>
                <wp:wrapNone/>
                <wp:docPr id="7" name="Freeform: Shape 7"/>
                <wp:cNvGraphicFramePr/>
                <a:graphic xmlns:a="http://schemas.openxmlformats.org/drawingml/2006/main">
                  <a:graphicData uri="http://schemas.microsoft.com/office/word/2010/wordprocessingShape">
                    <wps:wsp>
                      <wps:cNvSpPr/>
                      <wps:spPr>
                        <a:xfrm>
                          <a:off x="0" y="0"/>
                          <a:ext cx="190500" cy="76430"/>
                        </a:xfrm>
                        <a:custGeom>
                          <a:avLst/>
                          <a:gdLst>
                            <a:gd name="connsiteX0" fmla="*/ 190500 w 190500"/>
                            <a:gd name="connsiteY0" fmla="*/ 57380 h 76430"/>
                            <a:gd name="connsiteX1" fmla="*/ 66675 w 190500"/>
                            <a:gd name="connsiteY1" fmla="*/ 230 h 76430"/>
                            <a:gd name="connsiteX2" fmla="*/ 0 w 190500"/>
                            <a:gd name="connsiteY2" fmla="*/ 76430 h 76430"/>
                          </a:gdLst>
                          <a:ahLst/>
                          <a:cxnLst>
                            <a:cxn ang="0">
                              <a:pos x="connsiteX0" y="connsiteY0"/>
                            </a:cxn>
                            <a:cxn ang="0">
                              <a:pos x="connsiteX1" y="connsiteY1"/>
                            </a:cxn>
                            <a:cxn ang="0">
                              <a:pos x="connsiteX2" y="connsiteY2"/>
                            </a:cxn>
                          </a:cxnLst>
                          <a:rect l="l" t="t" r="r" b="b"/>
                          <a:pathLst>
                            <a:path w="190500" h="76430">
                              <a:moveTo>
                                <a:pt x="190500" y="57380"/>
                              </a:moveTo>
                              <a:cubicBezTo>
                                <a:pt x="144462" y="27217"/>
                                <a:pt x="98425" y="-2945"/>
                                <a:pt x="66675" y="230"/>
                              </a:cubicBezTo>
                              <a:cubicBezTo>
                                <a:pt x="34925" y="3405"/>
                                <a:pt x="17462" y="39917"/>
                                <a:pt x="0" y="7643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BD0399" id="Freeform: Shape 7" o:spid="_x0000_s1026" style="position:absolute;margin-left:125.25pt;margin-top:17.2pt;width:15pt;height:6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190500,76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" path="m190500,57380c144462,27217,98425,-2945,66675,230,34925,3405,17462,39917,,76430e" filled="f" strokecolor="#ed7d31 [3205]">
                <v:stroke endarrow="open"/>
                <v:path arrowok="t" o:connecttype="custom" o:connectlocs="190500,57380;66675,230;0,76430" o:connectangles="0,0,0"/>
              </v:shape>
            </w:pict>
          </mc:Fallback>
        </mc:AlternateContent>
      </w:r>
      <w:r w:rsidRPr="007030DC">
        <w:rPr>
          <w:noProof/>
        </w:rPr>
        <mc:AlternateContent>
          <mc:Choice Requires="wps">
            <w:drawing>
              <wp:anchor distT="0" distB="0" distL="114300" distR="114300" simplePos="0" relativeHeight="251663360" behindDoc="0" locked="0" layoutInCell="1" allowOverlap="1" wp14:anchorId="2E12CE70" wp14:editId="44FF3836">
                <wp:simplePos x="0" y="0"/>
                <wp:positionH relativeFrom="column">
                  <wp:posOffset>1781175</wp:posOffset>
                </wp:positionH>
                <wp:positionV relativeFrom="paragraph">
                  <wp:posOffset>208915</wp:posOffset>
                </wp:positionV>
                <wp:extent cx="876300" cy="738664"/>
                <wp:effectExtent l="0" t="0" r="19050" b="17145"/>
                <wp:wrapNone/>
                <wp:docPr id="6" name="TextBox 4"/>
                <wp:cNvGraphicFramePr/>
                <a:graphic xmlns:a="http://schemas.openxmlformats.org/drawingml/2006/main">
                  <a:graphicData uri="http://schemas.microsoft.com/office/word/2010/wordprocessingShape">
                    <wps:wsp>
                      <wps:cNvSpPr txBox="1"/>
                      <wps:spPr>
                        <a:xfrm>
                          <a:off x="0" y="0"/>
                          <a:ext cx="876300" cy="738664"/>
                        </a:xfrm>
                        <a:prstGeom prst="rect">
                          <a:avLst/>
                        </a:prstGeom>
                      </wps:spPr>
                      <wps:style>
                        <a:lnRef idx="2">
                          <a:schemeClr val="accent2"/>
                        </a:lnRef>
                        <a:fillRef idx="1">
                          <a:schemeClr val="lt1"/>
                        </a:fillRef>
                        <a:effectRef idx="0">
                          <a:schemeClr val="accent2"/>
                        </a:effectRef>
                        <a:fontRef idx="minor">
                          <a:schemeClr val="dk1"/>
                        </a:fontRef>
                      </wps:style>
                      <wps:txbx>
                        <w:txbxContent>
                          <w:p w14:paraId="3BEE5E6C" w14:textId="77777777" w:rsidR="007030DC" w:rsidRPr="007030DC" w:rsidRDefault="007030DC" w:rsidP="007030DC">
                            <w:pPr>
                              <w:pStyle w:val="NormalWeb"/>
                              <w:spacing w:before="0" w:beforeAutospacing="0" w:after="0" w:afterAutospacing="0"/>
                              <w:jc w:val="center"/>
                              <w:rPr>
                                <w:sz w:val="12"/>
                              </w:rPr>
                            </w:pPr>
                            <w:r w:rsidRPr="007030DC">
                              <w:rPr>
                                <w:rFonts w:asciiTheme="minorHAnsi" w:hAnsi="Century Gothic" w:cstheme="minorBidi"/>
                                <w:color w:val="000000" w:themeColor="dark1"/>
                                <w:sz w:val="14"/>
                                <w:szCs w:val="28"/>
                              </w:rPr>
                              <w:t>Notice the brackets and colon!</w:t>
                            </w:r>
                          </w:p>
                        </w:txbxContent>
                      </wps:txbx>
                      <wps:bodyPr wrap="square" lIns="0" tIns="0" rIns="0" bIns="0" rtlCol="0">
                        <a:spAutoFit/>
                      </wps:bodyPr>
                    </wps:wsp>
                  </a:graphicData>
                </a:graphic>
                <wp14:sizeRelH relativeFrom="margin">
                  <wp14:pctWidth>0</wp14:pctWidth>
                </wp14:sizeRelH>
              </wp:anchor>
            </w:drawing>
          </mc:Choice>
          <mc:Fallback>
            <w:pict>
              <v:shapetype w14:anchorId="2E12CE70" id="_x0000_t202" coordsize="21600,21600" o:spt="202" path="m,l,21600r21600,l21600,xe">
                <v:stroke joinstyle="miter"/>
                <v:path gradientshapeok="t" o:connecttype="rect"/>
              </v:shapetype>
              <v:shape id="TextBox 4" o:spid="_x0000_s1026" type="#_x0000_t202" style="position:absolute;margin-left:140.25pt;margin-top:16.45pt;width:69pt;height:58.1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" fillcolor="white [3201]" strokecolor="#ed7d31 [3205]" strokeweight="1pt">
                <v:textbox style="mso-fit-shape-to-text:t" inset="0,0,0,0">
                  <w:txbxContent>
                    <w:p w14:paraId="3BEE5E6C" w14:textId="77777777" w:rsidR="007030DC" w:rsidRPr="007030DC" w:rsidRDefault="007030DC" w:rsidP="007030DC">
                      <w:pPr>
                        <w:pStyle w:val="NormalWeb"/>
                        <w:spacing w:before="0" w:beforeAutospacing="0" w:after="0" w:afterAutospacing="0"/>
                        <w:jc w:val="center"/>
                        <w:rPr>
                          <w:sz w:val="12"/>
                        </w:rPr>
                      </w:pPr>
                      <w:r w:rsidRPr="007030DC">
                        <w:rPr>
                          <w:rFonts w:asciiTheme="minorHAnsi" w:hAnsi="Century Gothic" w:cstheme="minorBidi"/>
                          <w:color w:val="000000" w:themeColor="dark1"/>
                          <w:sz w:val="14"/>
                          <w:szCs w:val="28"/>
                        </w:rPr>
                        <w:t>Notice the brackets and colon!</w:t>
                      </w:r>
                    </w:p>
                  </w:txbxContent>
                </v:textbox>
              </v:shape>
            </w:pict>
          </mc:Fallback>
        </mc:AlternateContent>
      </w:r>
      <w:r w:rsidR="006A66CA" w:rsidRPr="006A66CA">
        <w:rPr>
          <w:sz w:val="24"/>
          <w:szCs w:val="24"/>
        </w:rPr>
        <w:t>They are then given a name.</w:t>
      </w:r>
    </w:p>
    <w:p w14:paraId="685807C7" w14:textId="291F1350" w:rsidR="006A66CA" w:rsidRPr="006A66CA" w:rsidRDefault="006A66CA" w:rsidP="006A66CA">
      <w:pPr>
        <w:rPr>
          <w:b/>
          <w:sz w:val="24"/>
          <w:szCs w:val="24"/>
        </w:rPr>
      </w:pPr>
      <w:r>
        <w:rPr>
          <w:noProof/>
          <w:sz w:val="24"/>
          <w:szCs w:val="24"/>
        </w:rPr>
        <mc:AlternateContent>
          <mc:Choice Requires="wps">
            <w:drawing>
              <wp:anchor distT="0" distB="0" distL="114300" distR="114300" simplePos="0" relativeHeight="251661312" behindDoc="0" locked="0" layoutInCell="1" allowOverlap="1" wp14:anchorId="13EEABF6" wp14:editId="08F06968">
                <wp:simplePos x="0" y="0"/>
                <wp:positionH relativeFrom="column">
                  <wp:posOffset>1152525</wp:posOffset>
                </wp:positionH>
                <wp:positionV relativeFrom="paragraph">
                  <wp:posOffset>229235</wp:posOffset>
                </wp:positionV>
                <wp:extent cx="5292034" cy="568056"/>
                <wp:effectExtent l="0" t="38100" r="23495" b="22860"/>
                <wp:wrapNone/>
                <wp:docPr id="5" name="Freeform: Shape 5"/>
                <wp:cNvGraphicFramePr/>
                <a:graphic xmlns:a="http://schemas.openxmlformats.org/drawingml/2006/main">
                  <a:graphicData uri="http://schemas.microsoft.com/office/word/2010/wordprocessingShape">
                    <wps:wsp>
                      <wps:cNvSpPr/>
                      <wps:spPr>
                        <a:xfrm>
                          <a:off x="0" y="0"/>
                          <a:ext cx="5292034" cy="568056"/>
                        </a:xfrm>
                        <a:custGeom>
                          <a:avLst/>
                          <a:gdLst>
                            <a:gd name="connsiteX0" fmla="*/ 0 w 5292034"/>
                            <a:gd name="connsiteY0" fmla="*/ 361950 h 568056"/>
                            <a:gd name="connsiteX1" fmla="*/ 4810125 w 5292034"/>
                            <a:gd name="connsiteY1" fmla="*/ 552450 h 568056"/>
                            <a:gd name="connsiteX2" fmla="*/ 4867275 w 5292034"/>
                            <a:gd name="connsiteY2" fmla="*/ 0 h 568056"/>
                          </a:gdLst>
                          <a:ahLst/>
                          <a:cxnLst>
                            <a:cxn ang="0">
                              <a:pos x="connsiteX0" y="connsiteY0"/>
                            </a:cxn>
                            <a:cxn ang="0">
                              <a:pos x="connsiteX1" y="connsiteY1"/>
                            </a:cxn>
                            <a:cxn ang="0">
                              <a:pos x="connsiteX2" y="connsiteY2"/>
                            </a:cxn>
                          </a:cxnLst>
                          <a:rect l="l" t="t" r="r" b="b"/>
                          <a:pathLst>
                            <a:path w="5292034" h="568056">
                              <a:moveTo>
                                <a:pt x="0" y="361950"/>
                              </a:moveTo>
                              <a:cubicBezTo>
                                <a:pt x="1999456" y="487362"/>
                                <a:pt x="3998913" y="612775"/>
                                <a:pt x="4810125" y="552450"/>
                              </a:cubicBezTo>
                              <a:cubicBezTo>
                                <a:pt x="5621337" y="492125"/>
                                <a:pt x="5244306" y="246062"/>
                                <a:pt x="4867275" y="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28208A0" id="Freeform: Shape 5" o:spid="_x0000_s1026" style="position:absolute;margin-left:90.75pt;margin-top:18.05pt;width:416.7pt;height:44.7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5292034,568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" path="m,361950c1999456,487362,3998913,612775,4810125,552450,5621337,492125,5244306,246062,4867275,e" filled="f" strokecolor="#ed7d31 [3205]">
                <v:stroke endarrow="open"/>
                <v:path arrowok="t" o:connecttype="custom" o:connectlocs="0,361950;4810125,552450;4867275,0" o:connectangles="0,0,0"/>
              </v:shape>
            </w:pict>
          </mc:Fallback>
        </mc:AlternateContent>
      </w:r>
      <w:r w:rsidRPr="006A66CA">
        <w:rPr>
          <w:sz w:val="24"/>
          <w:szCs w:val="24"/>
        </w:rPr>
        <w:t>E.G.:</w:t>
      </w:r>
      <w:r>
        <w:rPr>
          <w:sz w:val="24"/>
          <w:szCs w:val="24"/>
        </w:rPr>
        <w:t xml:space="preserve"> </w:t>
      </w:r>
      <w:r w:rsidRPr="006A66CA">
        <w:rPr>
          <w:b/>
          <w:sz w:val="24"/>
          <w:szCs w:val="24"/>
        </w:rPr>
        <w:t>def procedure1():</w:t>
      </w:r>
    </w:p>
    <w:p w14:paraId="11FABBA1" w14:textId="72B64145" w:rsidR="00A363E9" w:rsidRDefault="006A66CA" w:rsidP="006A66CA">
      <w:pPr>
        <w:rPr>
          <w:sz w:val="24"/>
          <w:szCs w:val="24"/>
        </w:rPr>
      </w:pPr>
      <w:r w:rsidRPr="006A66CA">
        <w:rPr>
          <w:sz w:val="24"/>
          <w:szCs w:val="24"/>
        </w:rPr>
        <w:t>The code for the procedure is then written ‘indented’ underneath.</w:t>
      </w:r>
    </w:p>
    <w:p w14:paraId="31AD22EA" w14:textId="23E82B86" w:rsidR="00A363E9" w:rsidRDefault="00A363E9" w:rsidP="00A363E9">
      <w:pPr>
        <w:rPr>
          <w:sz w:val="24"/>
          <w:szCs w:val="24"/>
        </w:rPr>
      </w:pPr>
    </w:p>
    <w:p w14:paraId="498EC82D" w14:textId="281BDF7F" w:rsidR="00A363E9" w:rsidRPr="007030DC" w:rsidRDefault="007030DC" w:rsidP="00A363E9">
      <w:pPr>
        <w:rPr>
          <w:b/>
          <w:sz w:val="24"/>
          <w:szCs w:val="24"/>
        </w:rPr>
      </w:pPr>
      <w:r w:rsidRPr="007030DC">
        <w:rPr>
          <w:b/>
          <w:sz w:val="24"/>
          <w:szCs w:val="24"/>
        </w:rPr>
        <w:t>An Example of a Procedure</w:t>
      </w:r>
    </w:p>
    <w:p w14:paraId="3CD5BF7D" w14:textId="696B8798" w:rsidR="00A363E9" w:rsidRDefault="007030DC" w:rsidP="007030DC">
      <w:pPr>
        <w:rPr>
          <w:sz w:val="24"/>
          <w:szCs w:val="24"/>
        </w:rPr>
      </w:pPr>
      <w:r w:rsidRPr="007030DC">
        <w:rPr>
          <w:sz w:val="24"/>
          <w:szCs w:val="24"/>
        </w:rPr>
        <w:t>When programs with procedures are run, the procedures are ignored and the main program is executed</w:t>
      </w:r>
      <w:r>
        <w:rPr>
          <w:sz w:val="24"/>
          <w:szCs w:val="24"/>
        </w:rPr>
        <w:t xml:space="preserve"> first</w:t>
      </w:r>
      <w:r w:rsidRPr="007030DC">
        <w:rPr>
          <w:sz w:val="24"/>
          <w:szCs w:val="24"/>
        </w:rPr>
        <w:t>.</w:t>
      </w:r>
      <w:r>
        <w:rPr>
          <w:sz w:val="24"/>
          <w:szCs w:val="24"/>
        </w:rPr>
        <w:t xml:space="preserve"> </w:t>
      </w:r>
      <w:r w:rsidRPr="007030DC">
        <w:rPr>
          <w:sz w:val="24"/>
          <w:szCs w:val="24"/>
        </w:rPr>
        <w:t xml:space="preserve">When a procedure is called in the main program, </w:t>
      </w:r>
      <w:r>
        <w:rPr>
          <w:sz w:val="24"/>
          <w:szCs w:val="24"/>
        </w:rPr>
        <w:t xml:space="preserve">the main program code is paused and </w:t>
      </w:r>
      <w:r w:rsidRPr="007030DC">
        <w:rPr>
          <w:sz w:val="24"/>
          <w:szCs w:val="24"/>
        </w:rPr>
        <w:t>the procedure is executed.</w:t>
      </w:r>
      <w:r>
        <w:rPr>
          <w:sz w:val="24"/>
          <w:szCs w:val="24"/>
        </w:rPr>
        <w:t xml:space="preserve"> </w:t>
      </w:r>
      <w:r w:rsidRPr="007030DC">
        <w:rPr>
          <w:sz w:val="24"/>
          <w:szCs w:val="24"/>
        </w:rPr>
        <w:t>After the lines of code in the procedure are executed, the main program</w:t>
      </w:r>
      <w:r>
        <w:rPr>
          <w:sz w:val="24"/>
          <w:szCs w:val="24"/>
        </w:rPr>
        <w:t xml:space="preserve"> code execution</w:t>
      </w:r>
      <w:r w:rsidRPr="007030DC">
        <w:rPr>
          <w:sz w:val="24"/>
          <w:szCs w:val="24"/>
        </w:rPr>
        <w:t xml:space="preserve"> is resumed.</w:t>
      </w:r>
    </w:p>
    <w:p w14:paraId="3866C237" w14:textId="4A36D19D" w:rsidR="00A363E9" w:rsidRDefault="007030DC" w:rsidP="00A363E9">
      <w:pPr>
        <w:rPr>
          <w:sz w:val="24"/>
          <w:szCs w:val="24"/>
        </w:rPr>
      </w:pPr>
      <w:r>
        <w:rPr>
          <w:noProof/>
          <w:sz w:val="24"/>
          <w:szCs w:val="24"/>
        </w:rPr>
        <w:drawing>
          <wp:anchor distT="0" distB="0" distL="114300" distR="114300" simplePos="0" relativeHeight="251665408" behindDoc="0" locked="0" layoutInCell="1" allowOverlap="1" wp14:anchorId="36324CAC" wp14:editId="6AA6BAFB">
            <wp:simplePos x="0" y="0"/>
            <wp:positionH relativeFrom="margin">
              <wp:align>center</wp:align>
            </wp:positionH>
            <wp:positionV relativeFrom="paragraph">
              <wp:posOffset>113030</wp:posOffset>
            </wp:positionV>
            <wp:extent cx="6534785" cy="189039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34785" cy="1890395"/>
                    </a:xfrm>
                    <a:prstGeom prst="rect">
                      <a:avLst/>
                    </a:prstGeom>
                    <a:noFill/>
                  </pic:spPr>
                </pic:pic>
              </a:graphicData>
            </a:graphic>
          </wp:anchor>
        </w:drawing>
      </w:r>
    </w:p>
    <w:p w14:paraId="7783F2D2" w14:textId="4E017076" w:rsidR="00A363E9" w:rsidRDefault="00A363E9" w:rsidP="00A363E9">
      <w:pPr>
        <w:rPr>
          <w:sz w:val="24"/>
          <w:szCs w:val="24"/>
        </w:rPr>
      </w:pPr>
    </w:p>
    <w:p w14:paraId="5FC52B43" w14:textId="2A19A4D3" w:rsidR="00A363E9" w:rsidRDefault="00A363E9" w:rsidP="00A363E9">
      <w:pPr>
        <w:rPr>
          <w:sz w:val="24"/>
          <w:szCs w:val="24"/>
        </w:rPr>
      </w:pPr>
    </w:p>
    <w:p w14:paraId="34D4F351" w14:textId="5F062A7C" w:rsidR="00A363E9" w:rsidRDefault="00A363E9" w:rsidP="00A363E9">
      <w:pPr>
        <w:rPr>
          <w:sz w:val="24"/>
          <w:szCs w:val="24"/>
        </w:rPr>
      </w:pPr>
    </w:p>
    <w:p w14:paraId="26EB668B" w14:textId="42ECC189" w:rsidR="00A363E9" w:rsidRDefault="00A363E9" w:rsidP="00A363E9">
      <w:pPr>
        <w:rPr>
          <w:sz w:val="24"/>
          <w:szCs w:val="24"/>
        </w:rPr>
      </w:pPr>
    </w:p>
    <w:p w14:paraId="65EF8795" w14:textId="5EEA6F85" w:rsidR="00A363E9" w:rsidRDefault="00A363E9" w:rsidP="00A363E9">
      <w:pPr>
        <w:rPr>
          <w:sz w:val="24"/>
          <w:szCs w:val="24"/>
        </w:rPr>
      </w:pPr>
    </w:p>
    <w:p w14:paraId="49016CA7" w14:textId="56B21F94" w:rsidR="00A363E9" w:rsidRDefault="00A363E9" w:rsidP="00A363E9">
      <w:pPr>
        <w:rPr>
          <w:sz w:val="24"/>
          <w:szCs w:val="24"/>
        </w:rPr>
      </w:pPr>
    </w:p>
    <w:p w14:paraId="0A72539A" w14:textId="5EFDDE76" w:rsidR="00A363E9" w:rsidRDefault="00A363E9" w:rsidP="00A363E9">
      <w:pPr>
        <w:rPr>
          <w:sz w:val="24"/>
          <w:szCs w:val="24"/>
        </w:rPr>
      </w:pPr>
    </w:p>
    <w:p w14:paraId="4C4C3274" w14:textId="0CDE8A7D" w:rsidR="00A363E9" w:rsidRPr="007030DC" w:rsidRDefault="007030DC" w:rsidP="00A363E9">
      <w:pPr>
        <w:rPr>
          <w:b/>
          <w:sz w:val="24"/>
          <w:szCs w:val="24"/>
        </w:rPr>
      </w:pPr>
      <w:r w:rsidRPr="007030DC">
        <w:rPr>
          <w:b/>
          <w:sz w:val="24"/>
          <w:szCs w:val="24"/>
        </w:rPr>
        <w:t>Local and Global Variables</w:t>
      </w:r>
    </w:p>
    <w:p w14:paraId="63FA433A" w14:textId="2095C87B" w:rsidR="007030DC" w:rsidRPr="007030DC" w:rsidRDefault="007030DC" w:rsidP="007030DC">
      <w:pPr>
        <w:rPr>
          <w:sz w:val="24"/>
          <w:szCs w:val="24"/>
        </w:rPr>
      </w:pPr>
      <w:r w:rsidRPr="007030DC">
        <w:rPr>
          <w:sz w:val="24"/>
          <w:szCs w:val="24"/>
        </w:rPr>
        <w:t>In programming there are two main classifications of variables:</w:t>
      </w:r>
    </w:p>
    <w:p w14:paraId="50D78629" w14:textId="66DB9DA3" w:rsidR="007030DC" w:rsidRPr="007030DC" w:rsidRDefault="007030DC" w:rsidP="007030DC">
      <w:pPr>
        <w:jc w:val="center"/>
        <w:rPr>
          <w:sz w:val="24"/>
          <w:szCs w:val="24"/>
        </w:rPr>
      </w:pPr>
      <w:r w:rsidRPr="007030DC">
        <w:rPr>
          <w:b/>
          <w:sz w:val="24"/>
          <w:szCs w:val="24"/>
        </w:rPr>
        <w:t>Global</w:t>
      </w:r>
      <w:r w:rsidRPr="007030DC">
        <w:rPr>
          <w:sz w:val="24"/>
          <w:szCs w:val="24"/>
        </w:rPr>
        <w:t xml:space="preserve"> </w:t>
      </w:r>
      <w:r>
        <w:rPr>
          <w:sz w:val="24"/>
          <w:szCs w:val="24"/>
        </w:rPr>
        <w:t>&amp;</w:t>
      </w:r>
      <w:r w:rsidRPr="007030DC">
        <w:rPr>
          <w:sz w:val="24"/>
          <w:szCs w:val="24"/>
        </w:rPr>
        <w:t xml:space="preserve"> </w:t>
      </w:r>
      <w:r w:rsidRPr="007030DC">
        <w:rPr>
          <w:b/>
          <w:sz w:val="24"/>
          <w:szCs w:val="24"/>
        </w:rPr>
        <w:t>Local</w:t>
      </w:r>
    </w:p>
    <w:p w14:paraId="7742C29C" w14:textId="7E84171B" w:rsidR="007030DC" w:rsidRPr="007030DC" w:rsidRDefault="007030DC" w:rsidP="007030DC">
      <w:pPr>
        <w:jc w:val="center"/>
        <w:rPr>
          <w:sz w:val="24"/>
          <w:szCs w:val="24"/>
        </w:rPr>
      </w:pPr>
      <w:r w:rsidRPr="007030DC">
        <w:rPr>
          <w:sz w:val="24"/>
          <w:szCs w:val="24"/>
        </w:rPr>
        <w:t>A global variable is one which is defined in the main program.</w:t>
      </w:r>
    </w:p>
    <w:p w14:paraId="67EC8885" w14:textId="1B3B47CF" w:rsidR="00A363E9" w:rsidRDefault="007030DC" w:rsidP="007030DC">
      <w:pPr>
        <w:jc w:val="center"/>
        <w:rPr>
          <w:sz w:val="24"/>
          <w:szCs w:val="24"/>
        </w:rPr>
      </w:pPr>
      <w:r w:rsidRPr="007030DC">
        <w:rPr>
          <w:sz w:val="24"/>
          <w:szCs w:val="24"/>
        </w:rPr>
        <w:t>A local variable is one which is defined in the subroutine.</w:t>
      </w:r>
    </w:p>
    <w:p w14:paraId="05DB53EC" w14:textId="3BBD01BB" w:rsidR="00A363E9" w:rsidRDefault="00A363E9" w:rsidP="00A363E9">
      <w:pPr>
        <w:rPr>
          <w:sz w:val="24"/>
          <w:szCs w:val="24"/>
        </w:rPr>
      </w:pPr>
    </w:p>
    <w:p w14:paraId="0B44FC31" w14:textId="156D146C" w:rsidR="007030DC" w:rsidRPr="007030DC" w:rsidRDefault="007030DC" w:rsidP="007030DC">
      <w:pPr>
        <w:rPr>
          <w:sz w:val="24"/>
          <w:szCs w:val="24"/>
        </w:rPr>
      </w:pPr>
      <w:r>
        <w:rPr>
          <w:noProof/>
          <w:sz w:val="24"/>
          <w:szCs w:val="24"/>
        </w:rPr>
        <w:drawing>
          <wp:anchor distT="0" distB="0" distL="114300" distR="114300" simplePos="0" relativeHeight="251666432" behindDoc="1" locked="0" layoutInCell="1" allowOverlap="1" wp14:anchorId="7DC685E2" wp14:editId="732745DF">
            <wp:simplePos x="0" y="0"/>
            <wp:positionH relativeFrom="column">
              <wp:posOffset>2033270</wp:posOffset>
            </wp:positionH>
            <wp:positionV relativeFrom="paragraph">
              <wp:posOffset>328295</wp:posOffset>
            </wp:positionV>
            <wp:extent cx="4807585" cy="1308100"/>
            <wp:effectExtent l="0" t="0" r="0" b="635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07585" cy="1308100"/>
                    </a:xfrm>
                    <a:prstGeom prst="rect">
                      <a:avLst/>
                    </a:prstGeom>
                    <a:noFill/>
                  </pic:spPr>
                </pic:pic>
              </a:graphicData>
            </a:graphic>
            <wp14:sizeRelH relativeFrom="margin">
              <wp14:pctWidth>0</wp14:pctWidth>
            </wp14:sizeRelH>
            <wp14:sizeRelV relativeFrom="margin">
              <wp14:pctHeight>0</wp14:pctHeight>
            </wp14:sizeRelV>
          </wp:anchor>
        </w:drawing>
      </w:r>
      <w:r w:rsidRPr="007030DC">
        <w:rPr>
          <w:sz w:val="24"/>
          <w:szCs w:val="24"/>
        </w:rPr>
        <w:t>Here</w:t>
      </w:r>
      <w:r>
        <w:rPr>
          <w:sz w:val="24"/>
          <w:szCs w:val="24"/>
        </w:rPr>
        <w:t>,</w:t>
      </w:r>
      <w:r w:rsidRPr="007030DC">
        <w:rPr>
          <w:sz w:val="24"/>
          <w:szCs w:val="24"/>
        </w:rPr>
        <w:t xml:space="preserve"> the local variable is being printed first, due to the subroutine call occurring before the </w:t>
      </w:r>
      <w:proofErr w:type="gramStart"/>
      <w:r w:rsidRPr="007030DC">
        <w:rPr>
          <w:sz w:val="24"/>
          <w:szCs w:val="24"/>
        </w:rPr>
        <w:t>print(</w:t>
      </w:r>
      <w:proofErr w:type="gramEnd"/>
      <w:r w:rsidRPr="007030DC">
        <w:rPr>
          <w:sz w:val="24"/>
          <w:szCs w:val="24"/>
        </w:rPr>
        <w:t>) statement.</w:t>
      </w:r>
    </w:p>
    <w:p w14:paraId="0F500F85" w14:textId="1591E2A8" w:rsidR="00A363E9" w:rsidRDefault="007030DC" w:rsidP="007030DC">
      <w:pPr>
        <w:rPr>
          <w:sz w:val="24"/>
          <w:szCs w:val="24"/>
        </w:rPr>
      </w:pPr>
      <w:r w:rsidRPr="007030DC">
        <w:rPr>
          <w:sz w:val="24"/>
          <w:szCs w:val="24"/>
        </w:rPr>
        <w:t>Then, the global variable is being printed second, due to the print statement occurring after the subroutine call.</w:t>
      </w:r>
    </w:p>
    <w:p w14:paraId="1EBB0E5A" w14:textId="6896F7DD" w:rsidR="00A363E9" w:rsidRDefault="00A363E9" w:rsidP="00A363E9">
      <w:pPr>
        <w:rPr>
          <w:sz w:val="24"/>
          <w:szCs w:val="24"/>
        </w:rPr>
      </w:pPr>
    </w:p>
    <w:p w14:paraId="071DE74B" w14:textId="34FF005B" w:rsidR="00A363E9" w:rsidRDefault="007030DC" w:rsidP="00A363E9">
      <w:pPr>
        <w:rPr>
          <w:sz w:val="24"/>
          <w:szCs w:val="24"/>
        </w:rPr>
      </w:pPr>
      <w:r w:rsidRPr="007030DC">
        <w:rPr>
          <w:sz w:val="24"/>
          <w:szCs w:val="24"/>
        </w:rPr>
        <w:lastRenderedPageBreak/>
        <w:t>If a subroutine doesn’t assign its own variable, the subroutine will use the global variable</w:t>
      </w:r>
      <w:r w:rsidR="0078154A">
        <w:rPr>
          <w:sz w:val="24"/>
          <w:szCs w:val="24"/>
        </w:rPr>
        <w:t>.</w:t>
      </w:r>
    </w:p>
    <w:p w14:paraId="7A56CE01" w14:textId="265AE67B" w:rsidR="007030DC" w:rsidRPr="007030DC" w:rsidRDefault="007030DC" w:rsidP="007030DC">
      <w:pPr>
        <w:rPr>
          <w:sz w:val="24"/>
          <w:szCs w:val="24"/>
        </w:rPr>
      </w:pPr>
      <w:r>
        <w:rPr>
          <w:noProof/>
          <w:sz w:val="24"/>
          <w:szCs w:val="24"/>
        </w:rPr>
        <w:drawing>
          <wp:anchor distT="0" distB="0" distL="114300" distR="114300" simplePos="0" relativeHeight="251667456" behindDoc="0" locked="0" layoutInCell="1" allowOverlap="1" wp14:anchorId="3CD0B89A" wp14:editId="3059D2BF">
            <wp:simplePos x="0" y="0"/>
            <wp:positionH relativeFrom="margin">
              <wp:align>right</wp:align>
            </wp:positionH>
            <wp:positionV relativeFrom="paragraph">
              <wp:posOffset>20320</wp:posOffset>
            </wp:positionV>
            <wp:extent cx="4297680" cy="1307750"/>
            <wp:effectExtent l="0" t="0" r="7620" b="698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97680" cy="1307750"/>
                    </a:xfrm>
                    <a:prstGeom prst="rect">
                      <a:avLst/>
                    </a:prstGeom>
                    <a:noFill/>
                  </pic:spPr>
                </pic:pic>
              </a:graphicData>
            </a:graphic>
          </wp:anchor>
        </w:drawing>
      </w:r>
      <w:r w:rsidRPr="007030DC">
        <w:rPr>
          <w:sz w:val="24"/>
          <w:szCs w:val="24"/>
        </w:rPr>
        <w:t>Here a global variable is first being assigned, as the assignment is the first line of the main program.</w:t>
      </w:r>
    </w:p>
    <w:p w14:paraId="3A2F8863" w14:textId="0EBA910A" w:rsidR="007030DC" w:rsidRPr="007030DC" w:rsidRDefault="007030DC" w:rsidP="007030DC">
      <w:pPr>
        <w:rPr>
          <w:sz w:val="24"/>
          <w:szCs w:val="24"/>
        </w:rPr>
      </w:pPr>
      <w:r w:rsidRPr="007030DC">
        <w:rPr>
          <w:sz w:val="24"/>
          <w:szCs w:val="24"/>
        </w:rPr>
        <w:t xml:space="preserve">Then, the subroutine is called. </w:t>
      </w:r>
    </w:p>
    <w:p w14:paraId="026C264C" w14:textId="4652E9DC" w:rsidR="00A363E9" w:rsidRDefault="007030DC" w:rsidP="007030DC">
      <w:pPr>
        <w:rPr>
          <w:sz w:val="24"/>
          <w:szCs w:val="24"/>
        </w:rPr>
      </w:pPr>
      <w:r w:rsidRPr="007030DC">
        <w:rPr>
          <w:sz w:val="24"/>
          <w:szCs w:val="24"/>
        </w:rPr>
        <w:t xml:space="preserve">And because the subroutine doesn’t assign its own variable, it uses the global variable ‘var’. </w:t>
      </w:r>
    </w:p>
    <w:p w14:paraId="20ECFAC1" w14:textId="3E5C734E" w:rsidR="00A363E9" w:rsidRDefault="00A363E9" w:rsidP="00A363E9">
      <w:pPr>
        <w:rPr>
          <w:sz w:val="24"/>
          <w:szCs w:val="24"/>
        </w:rPr>
      </w:pPr>
    </w:p>
    <w:p w14:paraId="1C1DFAC0" w14:textId="081BCDAE" w:rsidR="0078154A" w:rsidRPr="0078154A" w:rsidRDefault="0078154A" w:rsidP="0078154A">
      <w:pPr>
        <w:rPr>
          <w:sz w:val="24"/>
          <w:szCs w:val="24"/>
        </w:rPr>
      </w:pPr>
      <w:r w:rsidRPr="0078154A">
        <w:rPr>
          <w:b/>
          <w:sz w:val="24"/>
          <w:szCs w:val="24"/>
        </w:rPr>
        <w:t>Parameter Passing</w:t>
      </w:r>
      <w:r>
        <w:rPr>
          <w:b/>
          <w:sz w:val="24"/>
          <w:szCs w:val="24"/>
        </w:rPr>
        <w:t xml:space="preserve"> </w:t>
      </w:r>
      <w:r w:rsidRPr="0078154A">
        <w:rPr>
          <w:i/>
          <w:sz w:val="24"/>
          <w:szCs w:val="24"/>
        </w:rPr>
        <w:t>(passing values into subroutines)</w:t>
      </w:r>
    </w:p>
    <w:p w14:paraId="1E5DC2ED" w14:textId="0E38F25C" w:rsidR="0078154A" w:rsidRPr="0078154A" w:rsidRDefault="0078154A" w:rsidP="0078154A">
      <w:pPr>
        <w:rPr>
          <w:sz w:val="24"/>
          <w:szCs w:val="24"/>
        </w:rPr>
      </w:pPr>
      <w:r w:rsidRPr="0078154A">
        <w:rPr>
          <w:sz w:val="24"/>
          <w:szCs w:val="24"/>
        </w:rPr>
        <w:t>As we have already seen, we can use subroutines to better organise/structure our code, so that finding errors and editing the code can become easier.</w:t>
      </w:r>
      <w:r>
        <w:rPr>
          <w:sz w:val="24"/>
          <w:szCs w:val="24"/>
        </w:rPr>
        <w:t xml:space="preserve"> </w:t>
      </w:r>
      <w:r w:rsidRPr="0078154A">
        <w:rPr>
          <w:sz w:val="24"/>
          <w:szCs w:val="24"/>
        </w:rPr>
        <w:t>This is because major sections of our code can become self-contained and separate from one another.</w:t>
      </w:r>
    </w:p>
    <w:p w14:paraId="77619CE8" w14:textId="77777777" w:rsidR="0078154A" w:rsidRDefault="0078154A" w:rsidP="0078154A">
      <w:pPr>
        <w:rPr>
          <w:sz w:val="24"/>
          <w:szCs w:val="24"/>
        </w:rPr>
      </w:pPr>
      <w:r w:rsidRPr="0078154A">
        <w:rPr>
          <w:sz w:val="24"/>
          <w:szCs w:val="24"/>
        </w:rPr>
        <w:t>However, the way we have written subroutines so far has meant that any data that it is to process, needs to be created inside the subroutine.</w:t>
      </w:r>
    </w:p>
    <w:p w14:paraId="7BC04093" w14:textId="6B1FF815" w:rsidR="00A363E9" w:rsidRDefault="0078154A" w:rsidP="0078154A">
      <w:pPr>
        <w:rPr>
          <w:sz w:val="24"/>
          <w:szCs w:val="24"/>
        </w:rPr>
      </w:pPr>
      <w:r w:rsidRPr="0078154A">
        <w:rPr>
          <w:sz w:val="24"/>
          <w:szCs w:val="24"/>
        </w:rPr>
        <w:t>But this is not always ideal. Often</w:t>
      </w:r>
      <w:r>
        <w:rPr>
          <w:sz w:val="24"/>
          <w:szCs w:val="24"/>
        </w:rPr>
        <w:t>,</w:t>
      </w:r>
      <w:r w:rsidRPr="0078154A">
        <w:rPr>
          <w:sz w:val="24"/>
          <w:szCs w:val="24"/>
        </w:rPr>
        <w:t xml:space="preserve"> we will have data in our main program, that we want a subroutine to process!</w:t>
      </w:r>
      <w:r>
        <w:rPr>
          <w:sz w:val="24"/>
          <w:szCs w:val="24"/>
        </w:rPr>
        <w:t xml:space="preserve"> </w:t>
      </w:r>
      <w:r w:rsidRPr="0078154A">
        <w:rPr>
          <w:sz w:val="24"/>
          <w:szCs w:val="24"/>
        </w:rPr>
        <w:t>So how can we move data from the main program to a subroutine for processing? Let’s take a look.</w:t>
      </w:r>
    </w:p>
    <w:p w14:paraId="423C4BEA" w14:textId="1E393397" w:rsidR="0078154A" w:rsidRDefault="0078154A" w:rsidP="00A363E9">
      <w:pPr>
        <w:rPr>
          <w:sz w:val="24"/>
          <w:szCs w:val="24"/>
        </w:rPr>
      </w:pPr>
    </w:p>
    <w:p w14:paraId="137CEAB2" w14:textId="5E2F7334" w:rsidR="0078154A" w:rsidRDefault="00AD3B80" w:rsidP="00A363E9">
      <w:pPr>
        <w:rPr>
          <w:sz w:val="24"/>
          <w:szCs w:val="24"/>
        </w:rPr>
      </w:pPr>
      <w:r w:rsidRPr="00AD3B80">
        <w:rPr>
          <w:sz w:val="24"/>
          <w:szCs w:val="24"/>
        </w:rPr>
        <w:t>If we wanted to write a program, which printed the 10 times table, we might write a procedure like this:</w:t>
      </w:r>
    </w:p>
    <w:p w14:paraId="6C984F32" w14:textId="5D636B34" w:rsidR="0078154A" w:rsidRDefault="00AD3B80" w:rsidP="00A363E9">
      <w:pPr>
        <w:rPr>
          <w:sz w:val="24"/>
          <w:szCs w:val="24"/>
        </w:rPr>
      </w:pPr>
      <w:r>
        <w:rPr>
          <w:noProof/>
          <w:sz w:val="24"/>
          <w:szCs w:val="24"/>
        </w:rPr>
        <w:drawing>
          <wp:anchor distT="0" distB="0" distL="114300" distR="114300" simplePos="0" relativeHeight="251668480" behindDoc="0" locked="0" layoutInCell="1" allowOverlap="1" wp14:anchorId="1D23C7F9" wp14:editId="4A149783">
            <wp:simplePos x="0" y="0"/>
            <wp:positionH relativeFrom="margin">
              <wp:align>center</wp:align>
            </wp:positionH>
            <wp:positionV relativeFrom="paragraph">
              <wp:posOffset>119380</wp:posOffset>
            </wp:positionV>
            <wp:extent cx="6078220" cy="2627630"/>
            <wp:effectExtent l="0" t="0" r="0" b="127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78220" cy="2627630"/>
                    </a:xfrm>
                    <a:prstGeom prst="rect">
                      <a:avLst/>
                    </a:prstGeom>
                    <a:noFill/>
                  </pic:spPr>
                </pic:pic>
              </a:graphicData>
            </a:graphic>
          </wp:anchor>
        </w:drawing>
      </w:r>
    </w:p>
    <w:p w14:paraId="216F08D0" w14:textId="3BB1E263" w:rsidR="0078154A" w:rsidRDefault="0078154A" w:rsidP="00A363E9">
      <w:pPr>
        <w:rPr>
          <w:sz w:val="24"/>
          <w:szCs w:val="24"/>
        </w:rPr>
      </w:pPr>
    </w:p>
    <w:p w14:paraId="3246CD1A" w14:textId="61372FD1" w:rsidR="0078154A" w:rsidRDefault="0078154A" w:rsidP="00A363E9">
      <w:pPr>
        <w:rPr>
          <w:sz w:val="24"/>
          <w:szCs w:val="24"/>
        </w:rPr>
      </w:pPr>
    </w:p>
    <w:p w14:paraId="1D3248CF" w14:textId="2D1FE58C" w:rsidR="0078154A" w:rsidRDefault="0078154A" w:rsidP="00A363E9">
      <w:pPr>
        <w:rPr>
          <w:sz w:val="24"/>
          <w:szCs w:val="24"/>
        </w:rPr>
      </w:pPr>
    </w:p>
    <w:p w14:paraId="3BB5F61D" w14:textId="4EAF9099" w:rsidR="0078154A" w:rsidRDefault="0078154A" w:rsidP="00A363E9">
      <w:pPr>
        <w:rPr>
          <w:sz w:val="24"/>
          <w:szCs w:val="24"/>
        </w:rPr>
      </w:pPr>
    </w:p>
    <w:p w14:paraId="404B2429" w14:textId="1DB705EC" w:rsidR="0078154A" w:rsidRDefault="0078154A" w:rsidP="00A363E9">
      <w:pPr>
        <w:rPr>
          <w:sz w:val="24"/>
          <w:szCs w:val="24"/>
        </w:rPr>
      </w:pPr>
    </w:p>
    <w:p w14:paraId="116AFE16" w14:textId="50A2532E" w:rsidR="0078154A" w:rsidRDefault="0078154A" w:rsidP="00A363E9">
      <w:pPr>
        <w:rPr>
          <w:sz w:val="24"/>
          <w:szCs w:val="24"/>
        </w:rPr>
      </w:pPr>
    </w:p>
    <w:p w14:paraId="7E5DE698" w14:textId="689CD318" w:rsidR="0078154A" w:rsidRDefault="0078154A" w:rsidP="00A363E9">
      <w:pPr>
        <w:rPr>
          <w:sz w:val="24"/>
          <w:szCs w:val="24"/>
        </w:rPr>
      </w:pPr>
    </w:p>
    <w:p w14:paraId="635B1D14" w14:textId="77777777" w:rsidR="00AD3B80" w:rsidRDefault="00AD3B80" w:rsidP="00A363E9">
      <w:pPr>
        <w:rPr>
          <w:sz w:val="24"/>
          <w:szCs w:val="24"/>
        </w:rPr>
      </w:pPr>
    </w:p>
    <w:p w14:paraId="6D13AC0C" w14:textId="26BC4245" w:rsidR="0078154A" w:rsidRDefault="0078154A" w:rsidP="00A363E9">
      <w:pPr>
        <w:rPr>
          <w:sz w:val="24"/>
          <w:szCs w:val="24"/>
        </w:rPr>
      </w:pPr>
    </w:p>
    <w:p w14:paraId="1F4718ED" w14:textId="17A679D6" w:rsidR="0078154A" w:rsidRDefault="00AD3B80" w:rsidP="00AD3B80">
      <w:pPr>
        <w:rPr>
          <w:sz w:val="24"/>
          <w:szCs w:val="24"/>
        </w:rPr>
      </w:pPr>
      <w:r w:rsidRPr="00AD3B80">
        <w:rPr>
          <w:sz w:val="24"/>
          <w:szCs w:val="24"/>
        </w:rPr>
        <w:t>But what if we wanted this program to allow the user to select a times table of their choice?</w:t>
      </w:r>
      <w:r>
        <w:rPr>
          <w:sz w:val="24"/>
          <w:szCs w:val="24"/>
        </w:rPr>
        <w:t xml:space="preserve"> </w:t>
      </w:r>
      <w:r w:rsidRPr="00AD3B80">
        <w:rPr>
          <w:sz w:val="24"/>
          <w:szCs w:val="24"/>
        </w:rPr>
        <w:t xml:space="preserve">Using our current knowledge, we would have to create a procedure for each </w:t>
      </w:r>
      <w:proofErr w:type="gramStart"/>
      <w:r w:rsidRPr="00AD3B80">
        <w:rPr>
          <w:sz w:val="24"/>
          <w:szCs w:val="24"/>
        </w:rPr>
        <w:t>times</w:t>
      </w:r>
      <w:proofErr w:type="gramEnd"/>
      <w:r w:rsidRPr="00AD3B80">
        <w:rPr>
          <w:sz w:val="24"/>
          <w:szCs w:val="24"/>
        </w:rPr>
        <w:t xml:space="preserve"> table and then ask the user to select their choice!</w:t>
      </w:r>
    </w:p>
    <w:p w14:paraId="18773F46" w14:textId="31C32178" w:rsidR="0078154A" w:rsidRDefault="0078154A" w:rsidP="00A363E9">
      <w:pPr>
        <w:rPr>
          <w:sz w:val="24"/>
          <w:szCs w:val="24"/>
        </w:rPr>
      </w:pPr>
    </w:p>
    <w:p w14:paraId="25E7C58C" w14:textId="4792543D" w:rsidR="0078154A" w:rsidRDefault="0078154A" w:rsidP="00A363E9">
      <w:pPr>
        <w:rPr>
          <w:sz w:val="24"/>
          <w:szCs w:val="24"/>
        </w:rPr>
      </w:pPr>
    </w:p>
    <w:p w14:paraId="2F8CAD89" w14:textId="49EB23BE" w:rsidR="00AD3B80" w:rsidRPr="00AD3B80" w:rsidRDefault="00AD3B80" w:rsidP="00AD3B80">
      <w:pPr>
        <w:rPr>
          <w:sz w:val="24"/>
          <w:szCs w:val="24"/>
        </w:rPr>
      </w:pPr>
      <w:r>
        <w:rPr>
          <w:noProof/>
        </w:rPr>
        <w:lastRenderedPageBreak/>
        <w:drawing>
          <wp:anchor distT="0" distB="0" distL="114300" distR="114300" simplePos="0" relativeHeight="251670528" behindDoc="1" locked="0" layoutInCell="1" allowOverlap="1" wp14:anchorId="7AF00471" wp14:editId="57DA394F">
            <wp:simplePos x="0" y="0"/>
            <wp:positionH relativeFrom="column">
              <wp:posOffset>0</wp:posOffset>
            </wp:positionH>
            <wp:positionV relativeFrom="paragraph">
              <wp:posOffset>3810</wp:posOffset>
            </wp:positionV>
            <wp:extent cx="4153535" cy="4572000"/>
            <wp:effectExtent l="0" t="0" r="0" b="0"/>
            <wp:wrapSquare wrapText="bothSides"/>
            <wp:docPr id="12" name="Picture 3">
              <a:extLst xmlns:a="http://schemas.openxmlformats.org/drawingml/2006/main">
                <a:ext uri="{FF2B5EF4-FFF2-40B4-BE49-F238E27FC236}">
                  <a16:creationId xmlns:a16="http://schemas.microsoft.com/office/drawing/2014/main" id="{290FC92C-9DA5-413F-A9F5-75F16B28155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290FC92C-9DA5-413F-A9F5-75F16B281550}"/>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153535" cy="4572000"/>
                    </a:xfrm>
                    <a:prstGeom prst="rect">
                      <a:avLst/>
                    </a:prstGeom>
                  </pic:spPr>
                </pic:pic>
              </a:graphicData>
            </a:graphic>
          </wp:anchor>
        </w:drawing>
      </w:r>
      <w:r w:rsidRPr="00AD3B80">
        <w:rPr>
          <w:sz w:val="24"/>
          <w:szCs w:val="24"/>
        </w:rPr>
        <w:t>Here, you can see that the use of procedures written in this way has a drawback.</w:t>
      </w:r>
    </w:p>
    <w:p w14:paraId="42EA21E2" w14:textId="77777777" w:rsidR="00AD3B80" w:rsidRPr="00AD3B80" w:rsidRDefault="00AD3B80" w:rsidP="00AD3B80">
      <w:pPr>
        <w:rPr>
          <w:sz w:val="24"/>
          <w:szCs w:val="24"/>
        </w:rPr>
      </w:pPr>
    </w:p>
    <w:p w14:paraId="2B22AF06" w14:textId="77777777" w:rsidR="00AD3B80" w:rsidRPr="00AD3B80" w:rsidRDefault="00AD3B80" w:rsidP="00AD3B80">
      <w:pPr>
        <w:rPr>
          <w:sz w:val="24"/>
          <w:szCs w:val="24"/>
        </w:rPr>
      </w:pPr>
      <w:r w:rsidRPr="00AD3B80">
        <w:rPr>
          <w:sz w:val="24"/>
          <w:szCs w:val="24"/>
        </w:rPr>
        <w:t>Although it is great that our code is self-contained, the issue is that the code is being duplicated (with only minor changes)</w:t>
      </w:r>
    </w:p>
    <w:p w14:paraId="6CA13D70" w14:textId="77777777" w:rsidR="00AD3B80" w:rsidRPr="00AD3B80" w:rsidRDefault="00AD3B80" w:rsidP="00AD3B80">
      <w:pPr>
        <w:rPr>
          <w:sz w:val="24"/>
          <w:szCs w:val="24"/>
        </w:rPr>
      </w:pPr>
    </w:p>
    <w:p w14:paraId="502AAA85" w14:textId="00BEDDBD" w:rsidR="0078154A" w:rsidRDefault="00AD3B80" w:rsidP="00AD3B80">
      <w:pPr>
        <w:rPr>
          <w:sz w:val="24"/>
          <w:szCs w:val="24"/>
        </w:rPr>
      </w:pPr>
      <w:r w:rsidRPr="00AD3B80">
        <w:rPr>
          <w:sz w:val="24"/>
          <w:szCs w:val="24"/>
        </w:rPr>
        <w:t>Programmers like efficiency, and duplicating code is not efficient!</w:t>
      </w:r>
    </w:p>
    <w:p w14:paraId="19905F02" w14:textId="5CC71B78" w:rsidR="0078154A" w:rsidRDefault="00AD3B80" w:rsidP="00A363E9">
      <w:pPr>
        <w:rPr>
          <w:sz w:val="24"/>
          <w:szCs w:val="24"/>
        </w:rPr>
      </w:pPr>
      <w:r>
        <w:rPr>
          <w:noProof/>
        </w:rPr>
        <w:drawing>
          <wp:anchor distT="0" distB="0" distL="114300" distR="114300" simplePos="0" relativeHeight="251669504" behindDoc="0" locked="0" layoutInCell="1" allowOverlap="1" wp14:anchorId="27D308D3" wp14:editId="45F25B16">
            <wp:simplePos x="0" y="0"/>
            <wp:positionH relativeFrom="column">
              <wp:posOffset>4267200</wp:posOffset>
            </wp:positionH>
            <wp:positionV relativeFrom="paragraph">
              <wp:posOffset>46355</wp:posOffset>
            </wp:positionV>
            <wp:extent cx="2228850" cy="2581275"/>
            <wp:effectExtent l="0" t="0" r="0" b="9525"/>
            <wp:wrapNone/>
            <wp:docPr id="13" name="Picture 4">
              <a:extLst xmlns:a="http://schemas.openxmlformats.org/drawingml/2006/main">
                <a:ext uri="{FF2B5EF4-FFF2-40B4-BE49-F238E27FC236}">
                  <a16:creationId xmlns:a16="http://schemas.microsoft.com/office/drawing/2014/main" id="{E5EC9BB1-47FC-4956-995A-91701191AA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E5EC9BB1-47FC-4956-995A-91701191AA54}"/>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228850" cy="2581275"/>
                    </a:xfrm>
                    <a:prstGeom prst="rect">
                      <a:avLst/>
                    </a:prstGeom>
                  </pic:spPr>
                </pic:pic>
              </a:graphicData>
            </a:graphic>
          </wp:anchor>
        </w:drawing>
      </w:r>
    </w:p>
    <w:p w14:paraId="69E02A4E" w14:textId="57C3E7D3" w:rsidR="0078154A" w:rsidRDefault="0078154A" w:rsidP="00A363E9">
      <w:pPr>
        <w:rPr>
          <w:sz w:val="24"/>
          <w:szCs w:val="24"/>
        </w:rPr>
      </w:pPr>
    </w:p>
    <w:p w14:paraId="11A15C4D" w14:textId="765EB6DC" w:rsidR="0078154A" w:rsidRDefault="0078154A" w:rsidP="00A363E9">
      <w:pPr>
        <w:rPr>
          <w:sz w:val="24"/>
          <w:szCs w:val="24"/>
        </w:rPr>
      </w:pPr>
    </w:p>
    <w:p w14:paraId="2A99FB4D" w14:textId="704A89AB" w:rsidR="0078154A" w:rsidRDefault="0078154A" w:rsidP="00A363E9">
      <w:pPr>
        <w:rPr>
          <w:sz w:val="24"/>
          <w:szCs w:val="24"/>
        </w:rPr>
      </w:pPr>
    </w:p>
    <w:p w14:paraId="76905702" w14:textId="1A66EB87" w:rsidR="0078154A" w:rsidRDefault="0078154A" w:rsidP="00A363E9">
      <w:pPr>
        <w:rPr>
          <w:sz w:val="24"/>
          <w:szCs w:val="24"/>
        </w:rPr>
      </w:pPr>
    </w:p>
    <w:p w14:paraId="796660FF" w14:textId="67A4175D" w:rsidR="0078154A" w:rsidRDefault="0078154A" w:rsidP="00A363E9">
      <w:pPr>
        <w:rPr>
          <w:sz w:val="24"/>
          <w:szCs w:val="24"/>
        </w:rPr>
      </w:pPr>
    </w:p>
    <w:p w14:paraId="1D212706" w14:textId="1BE2DBA9" w:rsidR="0078154A" w:rsidRDefault="0078154A" w:rsidP="00A363E9">
      <w:pPr>
        <w:rPr>
          <w:sz w:val="24"/>
          <w:szCs w:val="24"/>
        </w:rPr>
      </w:pPr>
    </w:p>
    <w:p w14:paraId="6911AAFF" w14:textId="65D9F936" w:rsidR="0078154A" w:rsidRDefault="0078154A" w:rsidP="00A363E9">
      <w:pPr>
        <w:rPr>
          <w:sz w:val="24"/>
          <w:szCs w:val="24"/>
        </w:rPr>
      </w:pPr>
    </w:p>
    <w:p w14:paraId="5B89A0F6" w14:textId="49F0EBD0" w:rsidR="0078154A" w:rsidRDefault="0078154A" w:rsidP="00A363E9">
      <w:pPr>
        <w:rPr>
          <w:sz w:val="24"/>
          <w:szCs w:val="24"/>
        </w:rPr>
      </w:pPr>
    </w:p>
    <w:p w14:paraId="3A935A5D" w14:textId="1E796183" w:rsidR="0078154A" w:rsidRDefault="00AD3B80" w:rsidP="00A363E9">
      <w:pPr>
        <w:rPr>
          <w:sz w:val="24"/>
          <w:szCs w:val="24"/>
        </w:rPr>
      </w:pPr>
      <w:r w:rsidRPr="00AD3B80">
        <w:rPr>
          <w:sz w:val="24"/>
          <w:szCs w:val="24"/>
        </w:rPr>
        <w:t xml:space="preserve">In order to be more efficient, what we really want is to have one procedure to do the multiplication and then PASS the user’s </w:t>
      </w:r>
      <w:proofErr w:type="spellStart"/>
      <w:r w:rsidRPr="00AD3B80">
        <w:rPr>
          <w:sz w:val="24"/>
          <w:szCs w:val="24"/>
        </w:rPr>
        <w:t>timestable</w:t>
      </w:r>
      <w:proofErr w:type="spellEnd"/>
      <w:r w:rsidRPr="00AD3B80">
        <w:rPr>
          <w:sz w:val="24"/>
          <w:szCs w:val="24"/>
        </w:rPr>
        <w:t xml:space="preserve"> choice into the procedure.</w:t>
      </w:r>
    </w:p>
    <w:p w14:paraId="57ABFF65" w14:textId="745B69B3" w:rsidR="0078154A" w:rsidRDefault="00AD3B80" w:rsidP="00A363E9">
      <w:pPr>
        <w:rPr>
          <w:sz w:val="24"/>
          <w:szCs w:val="24"/>
        </w:rPr>
      </w:pPr>
      <w:r>
        <w:rPr>
          <w:noProof/>
          <w:sz w:val="24"/>
          <w:szCs w:val="24"/>
        </w:rPr>
        <w:drawing>
          <wp:inline distT="0" distB="0" distL="0" distR="0" wp14:anchorId="58F331F7" wp14:editId="46CB82C3">
            <wp:extent cx="6590685" cy="2185035"/>
            <wp:effectExtent l="0" t="0" r="63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95337" cy="2186577"/>
                    </a:xfrm>
                    <a:prstGeom prst="rect">
                      <a:avLst/>
                    </a:prstGeom>
                    <a:noFill/>
                  </pic:spPr>
                </pic:pic>
              </a:graphicData>
            </a:graphic>
          </wp:inline>
        </w:drawing>
      </w:r>
    </w:p>
    <w:p w14:paraId="303DFC58" w14:textId="082030E0" w:rsidR="0078154A" w:rsidRDefault="00AD3B80" w:rsidP="00AD3B80">
      <w:pPr>
        <w:rPr>
          <w:sz w:val="24"/>
          <w:szCs w:val="24"/>
        </w:rPr>
      </w:pPr>
      <w:r w:rsidRPr="00AD3B80">
        <w:rPr>
          <w:sz w:val="24"/>
          <w:szCs w:val="24"/>
        </w:rPr>
        <w:t>This procedure demonstrates this improved logic.</w:t>
      </w:r>
      <w:r>
        <w:rPr>
          <w:sz w:val="24"/>
          <w:szCs w:val="24"/>
        </w:rPr>
        <w:t xml:space="preserve"> </w:t>
      </w:r>
      <w:r w:rsidRPr="00AD3B80">
        <w:rPr>
          <w:sz w:val="24"/>
          <w:szCs w:val="24"/>
        </w:rPr>
        <w:t>As you can see, the procedure above now takes on the value passed to it from the main program.</w:t>
      </w:r>
      <w:r>
        <w:rPr>
          <w:sz w:val="24"/>
          <w:szCs w:val="24"/>
        </w:rPr>
        <w:t xml:space="preserve"> </w:t>
      </w:r>
      <w:r w:rsidRPr="00AD3B80">
        <w:rPr>
          <w:sz w:val="24"/>
          <w:szCs w:val="24"/>
        </w:rPr>
        <w:t>A value is being passed into it for processing.</w:t>
      </w:r>
      <w:r>
        <w:rPr>
          <w:sz w:val="24"/>
          <w:szCs w:val="24"/>
        </w:rPr>
        <w:t xml:space="preserve"> </w:t>
      </w:r>
      <w:r w:rsidRPr="00AD3B80">
        <w:rPr>
          <w:sz w:val="24"/>
          <w:szCs w:val="24"/>
        </w:rPr>
        <w:t xml:space="preserve">The variable concerning the </w:t>
      </w:r>
      <w:proofErr w:type="spellStart"/>
      <w:r w:rsidRPr="00AD3B80">
        <w:rPr>
          <w:sz w:val="24"/>
          <w:szCs w:val="24"/>
        </w:rPr>
        <w:t>passed</w:t>
      </w:r>
      <w:proofErr w:type="spellEnd"/>
      <w:r w:rsidRPr="00AD3B80">
        <w:rPr>
          <w:sz w:val="24"/>
          <w:szCs w:val="24"/>
        </w:rPr>
        <w:t xml:space="preserve"> value is known as a parameter and this process is called parameter passing.</w:t>
      </w:r>
    </w:p>
    <w:p w14:paraId="650AFC58" w14:textId="0EE88757" w:rsidR="00AD3B80" w:rsidRPr="00AD3B80" w:rsidRDefault="00AD3B80" w:rsidP="00AD3B80">
      <w:pPr>
        <w:rPr>
          <w:sz w:val="24"/>
          <w:szCs w:val="24"/>
        </w:rPr>
      </w:pPr>
      <w:r w:rsidRPr="00AD3B80">
        <w:rPr>
          <w:sz w:val="24"/>
          <w:szCs w:val="24"/>
        </w:rPr>
        <w:lastRenderedPageBreak/>
        <w:t xml:space="preserve">The value in choice is being passed into a variable/parameter called number, in the </w:t>
      </w:r>
      <w:proofErr w:type="spellStart"/>
      <w:r w:rsidRPr="00AD3B80">
        <w:rPr>
          <w:sz w:val="24"/>
          <w:szCs w:val="24"/>
        </w:rPr>
        <w:t>timestable</w:t>
      </w:r>
      <w:proofErr w:type="spellEnd"/>
      <w:r w:rsidRPr="00AD3B80">
        <w:rPr>
          <w:sz w:val="24"/>
          <w:szCs w:val="24"/>
        </w:rPr>
        <w:t xml:space="preserve"> function</w:t>
      </w:r>
      <w:r>
        <w:rPr>
          <w:sz w:val="24"/>
          <w:szCs w:val="24"/>
        </w:rPr>
        <w:t>.</w:t>
      </w:r>
    </w:p>
    <w:p w14:paraId="40AAF094" w14:textId="24FB9087" w:rsidR="00AD3B80" w:rsidRPr="00AD3B80" w:rsidRDefault="00AD3B80" w:rsidP="00AD3B80">
      <w:pPr>
        <w:rPr>
          <w:i/>
          <w:sz w:val="24"/>
          <w:szCs w:val="24"/>
        </w:rPr>
      </w:pPr>
      <w:r>
        <w:rPr>
          <w:noProof/>
          <w:sz w:val="24"/>
          <w:szCs w:val="24"/>
        </w:rPr>
        <w:drawing>
          <wp:anchor distT="0" distB="0" distL="114300" distR="114300" simplePos="0" relativeHeight="251671552" behindDoc="0" locked="0" layoutInCell="1" allowOverlap="1" wp14:anchorId="411CC8C3" wp14:editId="68A88B79">
            <wp:simplePos x="0" y="0"/>
            <wp:positionH relativeFrom="margin">
              <wp:align>right</wp:align>
            </wp:positionH>
            <wp:positionV relativeFrom="paragraph">
              <wp:posOffset>13335</wp:posOffset>
            </wp:positionV>
            <wp:extent cx="5067300" cy="149225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67300" cy="1492250"/>
                    </a:xfrm>
                    <a:prstGeom prst="rect">
                      <a:avLst/>
                    </a:prstGeom>
                    <a:noFill/>
                  </pic:spPr>
                </pic:pic>
              </a:graphicData>
            </a:graphic>
            <wp14:sizeRelH relativeFrom="margin">
              <wp14:pctWidth>0</wp14:pctWidth>
            </wp14:sizeRelH>
            <wp14:sizeRelV relativeFrom="margin">
              <wp14:pctHeight>0</wp14:pctHeight>
            </wp14:sizeRelV>
          </wp:anchor>
        </w:drawing>
      </w:r>
      <w:r w:rsidRPr="00AD3B80">
        <w:rPr>
          <w:i/>
          <w:sz w:val="24"/>
          <w:szCs w:val="24"/>
        </w:rPr>
        <w:t>It is important to realise that the variable name of the value being passed, doesn’t have to match the destination variable name.</w:t>
      </w:r>
    </w:p>
    <w:p w14:paraId="04E83FAF" w14:textId="5CDFCF99" w:rsidR="0078154A" w:rsidRDefault="0078154A" w:rsidP="00A363E9">
      <w:pPr>
        <w:rPr>
          <w:sz w:val="24"/>
          <w:szCs w:val="24"/>
        </w:rPr>
      </w:pPr>
    </w:p>
    <w:p w14:paraId="5C9DCB27" w14:textId="77777777" w:rsidR="00AD3B80" w:rsidRPr="00AD3B80" w:rsidRDefault="00AD3B80" w:rsidP="00AD3B80">
      <w:pPr>
        <w:rPr>
          <w:b/>
          <w:sz w:val="24"/>
          <w:szCs w:val="24"/>
        </w:rPr>
      </w:pPr>
      <w:r w:rsidRPr="00AD3B80">
        <w:rPr>
          <w:b/>
          <w:sz w:val="24"/>
          <w:szCs w:val="24"/>
        </w:rPr>
        <w:t>Introduction to Functions</w:t>
      </w:r>
    </w:p>
    <w:p w14:paraId="5E368B12" w14:textId="49E1110D" w:rsidR="00AD3B80" w:rsidRPr="00AD3B80" w:rsidRDefault="00AD3B80" w:rsidP="00AD3B80">
      <w:pPr>
        <w:rPr>
          <w:sz w:val="24"/>
          <w:szCs w:val="24"/>
        </w:rPr>
      </w:pPr>
      <w:r w:rsidRPr="00AD3B80">
        <w:rPr>
          <w:sz w:val="24"/>
          <w:szCs w:val="24"/>
        </w:rPr>
        <w:t>All subroutines that we can studied so far have been procedures, but we will now turn our attention to functions.</w:t>
      </w:r>
      <w:r>
        <w:rPr>
          <w:sz w:val="24"/>
          <w:szCs w:val="24"/>
        </w:rPr>
        <w:t xml:space="preserve"> </w:t>
      </w:r>
      <w:r w:rsidRPr="00AD3B80">
        <w:rPr>
          <w:sz w:val="24"/>
          <w:szCs w:val="24"/>
        </w:rPr>
        <w:t>A function is a subroutine that can return data back into the main program.</w:t>
      </w:r>
      <w:r>
        <w:rPr>
          <w:sz w:val="24"/>
          <w:szCs w:val="24"/>
        </w:rPr>
        <w:t xml:space="preserve"> </w:t>
      </w:r>
      <w:r w:rsidRPr="00AD3B80">
        <w:rPr>
          <w:sz w:val="24"/>
          <w:szCs w:val="24"/>
        </w:rPr>
        <w:t>This can be highly useful in programming!</w:t>
      </w:r>
    </w:p>
    <w:p w14:paraId="34AA2F7E" w14:textId="77777777" w:rsidR="00AD3B80" w:rsidRPr="00AD3B80" w:rsidRDefault="00AD3B80" w:rsidP="00AD3B80">
      <w:pPr>
        <w:rPr>
          <w:sz w:val="24"/>
          <w:szCs w:val="24"/>
        </w:rPr>
      </w:pPr>
      <w:r w:rsidRPr="00AD3B80">
        <w:rPr>
          <w:sz w:val="24"/>
          <w:szCs w:val="24"/>
        </w:rPr>
        <w:t>Coding functions is almost identical to programming procedures, but with 2 major differences:</w:t>
      </w:r>
    </w:p>
    <w:p w14:paraId="395ABEBF" w14:textId="77777777" w:rsidR="00AD3B80" w:rsidRPr="00AD3B80" w:rsidRDefault="00AD3B80" w:rsidP="00AD3B80">
      <w:pPr>
        <w:pStyle w:val="ListParagraph"/>
        <w:numPr>
          <w:ilvl w:val="0"/>
          <w:numId w:val="38"/>
        </w:numPr>
        <w:rPr>
          <w:sz w:val="24"/>
          <w:szCs w:val="24"/>
        </w:rPr>
      </w:pPr>
      <w:r w:rsidRPr="00AD3B80">
        <w:rPr>
          <w:sz w:val="24"/>
          <w:szCs w:val="24"/>
        </w:rPr>
        <w:t>A function call must be assigned to a variable</w:t>
      </w:r>
    </w:p>
    <w:p w14:paraId="112C152C" w14:textId="59A7E0E9" w:rsidR="0078154A" w:rsidRPr="00AD3B80" w:rsidRDefault="00AD3B80" w:rsidP="00AD3B80">
      <w:pPr>
        <w:pStyle w:val="ListParagraph"/>
        <w:numPr>
          <w:ilvl w:val="0"/>
          <w:numId w:val="38"/>
        </w:numPr>
        <w:rPr>
          <w:sz w:val="24"/>
          <w:szCs w:val="24"/>
        </w:rPr>
      </w:pPr>
      <w:r>
        <w:rPr>
          <w:noProof/>
          <w:sz w:val="24"/>
          <w:szCs w:val="24"/>
        </w:rPr>
        <w:drawing>
          <wp:anchor distT="0" distB="0" distL="114300" distR="114300" simplePos="0" relativeHeight="251672576" behindDoc="0" locked="0" layoutInCell="1" allowOverlap="1" wp14:anchorId="1069CE0B" wp14:editId="0590718A">
            <wp:simplePos x="0" y="0"/>
            <wp:positionH relativeFrom="column">
              <wp:posOffset>-66675</wp:posOffset>
            </wp:positionH>
            <wp:positionV relativeFrom="paragraph">
              <wp:posOffset>411480</wp:posOffset>
            </wp:positionV>
            <wp:extent cx="6862445" cy="1415843"/>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862445" cy="1415843"/>
                    </a:xfrm>
                    <a:prstGeom prst="rect">
                      <a:avLst/>
                    </a:prstGeom>
                    <a:noFill/>
                  </pic:spPr>
                </pic:pic>
              </a:graphicData>
            </a:graphic>
          </wp:anchor>
        </w:drawing>
      </w:r>
      <w:r w:rsidRPr="00AD3B80">
        <w:rPr>
          <w:sz w:val="24"/>
          <w:szCs w:val="24"/>
        </w:rPr>
        <w:t>The function must have a return command</w:t>
      </w:r>
    </w:p>
    <w:p w14:paraId="035C3732" w14:textId="7CC8ED23" w:rsidR="00AD3B80" w:rsidRDefault="00AD3B80" w:rsidP="00A363E9">
      <w:pPr>
        <w:rPr>
          <w:sz w:val="24"/>
          <w:szCs w:val="24"/>
        </w:rPr>
      </w:pPr>
    </w:p>
    <w:p w14:paraId="2FE91697" w14:textId="271A94EB" w:rsidR="00AD3B80" w:rsidRPr="00AD3B80" w:rsidRDefault="00AD3B80" w:rsidP="00A363E9">
      <w:pPr>
        <w:rPr>
          <w:b/>
          <w:sz w:val="24"/>
          <w:szCs w:val="24"/>
        </w:rPr>
      </w:pPr>
      <w:r w:rsidRPr="00AD3B80">
        <w:rPr>
          <w:b/>
          <w:sz w:val="24"/>
          <w:szCs w:val="24"/>
        </w:rPr>
        <w:t xml:space="preserve">Example of parameter passing and returning values – </w:t>
      </w:r>
      <w:r w:rsidRPr="00AD3B80">
        <w:rPr>
          <w:b/>
          <w:i/>
          <w:sz w:val="24"/>
          <w:szCs w:val="24"/>
        </w:rPr>
        <w:t>tracing the data flow</w:t>
      </w:r>
      <w:r w:rsidRPr="00AD3B80">
        <w:rPr>
          <w:b/>
          <w:sz w:val="24"/>
          <w:szCs w:val="24"/>
        </w:rPr>
        <w:t>:</w:t>
      </w:r>
    </w:p>
    <w:p w14:paraId="712071F2" w14:textId="644DC80E" w:rsidR="00AD3B80" w:rsidRPr="00AD3B80" w:rsidRDefault="00AD3B80" w:rsidP="00AD3B80">
      <w:pPr>
        <w:rPr>
          <w:sz w:val="24"/>
          <w:szCs w:val="24"/>
        </w:rPr>
      </w:pPr>
      <w:r>
        <w:rPr>
          <w:noProof/>
          <w:sz w:val="24"/>
          <w:szCs w:val="24"/>
        </w:rPr>
        <w:drawing>
          <wp:anchor distT="0" distB="0" distL="114300" distR="114300" simplePos="0" relativeHeight="251673600" behindDoc="0" locked="0" layoutInCell="1" allowOverlap="1" wp14:anchorId="6FB88C84" wp14:editId="6DD6CB9A">
            <wp:simplePos x="0" y="0"/>
            <wp:positionH relativeFrom="margin">
              <wp:align>right</wp:align>
            </wp:positionH>
            <wp:positionV relativeFrom="paragraph">
              <wp:posOffset>7620</wp:posOffset>
            </wp:positionV>
            <wp:extent cx="4276090" cy="1921510"/>
            <wp:effectExtent l="0" t="0" r="0" b="254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76090" cy="1921510"/>
                    </a:xfrm>
                    <a:prstGeom prst="rect">
                      <a:avLst/>
                    </a:prstGeom>
                    <a:noFill/>
                  </pic:spPr>
                </pic:pic>
              </a:graphicData>
            </a:graphic>
            <wp14:sizeRelH relativeFrom="margin">
              <wp14:pctWidth>0</wp14:pctWidth>
            </wp14:sizeRelH>
            <wp14:sizeRelV relativeFrom="margin">
              <wp14:pctHeight>0</wp14:pctHeight>
            </wp14:sizeRelV>
          </wp:anchor>
        </w:drawing>
      </w:r>
      <w:r w:rsidRPr="00AD3B80">
        <w:rPr>
          <w:sz w:val="24"/>
          <w:szCs w:val="24"/>
        </w:rPr>
        <w:t>Here the arrows show how data is being passed from the main program into the function’s parameter ‘x’. number is as a parameter and contains an argument (an item of data), which is passed to the function’s parameter (x).</w:t>
      </w:r>
    </w:p>
    <w:p w14:paraId="56C08959" w14:textId="04C0558B" w:rsidR="00AD3B80" w:rsidRDefault="00AD3B80" w:rsidP="00AD3B80">
      <w:pPr>
        <w:rPr>
          <w:sz w:val="24"/>
          <w:szCs w:val="24"/>
        </w:rPr>
      </w:pPr>
      <w:r w:rsidRPr="00AD3B80">
        <w:rPr>
          <w:sz w:val="24"/>
          <w:szCs w:val="24"/>
        </w:rPr>
        <w:t>When the function is finished executing its commands it returns the value back into the main program. The value is returned into the variable that the function call is assigned to (in this case it is ‘answer’).</w:t>
      </w:r>
    </w:p>
    <w:p w14:paraId="4EC29945" w14:textId="1A7ECAC7" w:rsidR="00AD3B80" w:rsidRDefault="00AD3B80" w:rsidP="00A363E9">
      <w:pPr>
        <w:rPr>
          <w:sz w:val="24"/>
          <w:szCs w:val="24"/>
        </w:rPr>
      </w:pPr>
    </w:p>
    <w:p w14:paraId="0D35FE8D" w14:textId="2E5A11A4" w:rsidR="00AD3B80" w:rsidRPr="00C207F9" w:rsidRDefault="00C207F9" w:rsidP="00A363E9">
      <w:pPr>
        <w:rPr>
          <w:b/>
          <w:sz w:val="24"/>
          <w:szCs w:val="24"/>
        </w:rPr>
      </w:pPr>
      <w:r w:rsidRPr="00C207F9">
        <w:rPr>
          <w:b/>
          <w:sz w:val="24"/>
          <w:szCs w:val="24"/>
        </w:rPr>
        <w:lastRenderedPageBreak/>
        <w:t xml:space="preserve">Passing </w:t>
      </w:r>
      <w:r w:rsidR="009A0850">
        <w:rPr>
          <w:b/>
          <w:sz w:val="24"/>
          <w:szCs w:val="24"/>
        </w:rPr>
        <w:t xml:space="preserve">more than one value (argument) </w:t>
      </w:r>
      <w:r w:rsidRPr="00C207F9">
        <w:rPr>
          <w:b/>
          <w:sz w:val="24"/>
          <w:szCs w:val="24"/>
        </w:rPr>
        <w:t xml:space="preserve">and Returning </w:t>
      </w:r>
      <w:r w:rsidR="009A0850">
        <w:rPr>
          <w:b/>
          <w:sz w:val="24"/>
          <w:szCs w:val="24"/>
        </w:rPr>
        <w:t>a</w:t>
      </w:r>
      <w:r w:rsidRPr="00C207F9">
        <w:rPr>
          <w:b/>
          <w:sz w:val="24"/>
          <w:szCs w:val="24"/>
        </w:rPr>
        <w:t xml:space="preserve"> value (argument):</w:t>
      </w:r>
    </w:p>
    <w:p w14:paraId="05B10C4E" w14:textId="12AA2EEC" w:rsidR="00C207F9" w:rsidRPr="00C207F9" w:rsidRDefault="00C207F9" w:rsidP="00C207F9">
      <w:pPr>
        <w:rPr>
          <w:sz w:val="24"/>
          <w:szCs w:val="24"/>
        </w:rPr>
      </w:pPr>
      <w:r>
        <w:rPr>
          <w:noProof/>
          <w:sz w:val="24"/>
          <w:szCs w:val="24"/>
        </w:rPr>
        <w:drawing>
          <wp:anchor distT="0" distB="0" distL="114300" distR="114300" simplePos="0" relativeHeight="251674624" behindDoc="0" locked="0" layoutInCell="1" allowOverlap="1" wp14:anchorId="33463C96" wp14:editId="78CCFA91">
            <wp:simplePos x="0" y="0"/>
            <wp:positionH relativeFrom="margin">
              <wp:posOffset>2047875</wp:posOffset>
            </wp:positionH>
            <wp:positionV relativeFrom="paragraph">
              <wp:posOffset>13970</wp:posOffset>
            </wp:positionV>
            <wp:extent cx="4791075" cy="200533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1075" cy="2005330"/>
                    </a:xfrm>
                    <a:prstGeom prst="rect">
                      <a:avLst/>
                    </a:prstGeom>
                    <a:noFill/>
                  </pic:spPr>
                </pic:pic>
              </a:graphicData>
            </a:graphic>
            <wp14:sizeRelH relativeFrom="margin">
              <wp14:pctWidth>0</wp14:pctWidth>
            </wp14:sizeRelH>
            <wp14:sizeRelV relativeFrom="margin">
              <wp14:pctHeight>0</wp14:pctHeight>
            </wp14:sizeRelV>
          </wp:anchor>
        </w:drawing>
      </w:r>
      <w:r w:rsidRPr="00C207F9">
        <w:rPr>
          <w:sz w:val="24"/>
          <w:szCs w:val="24"/>
        </w:rPr>
        <w:t>Here the arrows show how 2 parameters (each containing arguments) are being passed from the main program into the function’s parameters ‘x’ and ‘y’.</w:t>
      </w:r>
    </w:p>
    <w:p w14:paraId="39DCB650" w14:textId="6894A25E" w:rsidR="00AD3B80" w:rsidRDefault="00C207F9" w:rsidP="00C207F9">
      <w:pPr>
        <w:rPr>
          <w:sz w:val="24"/>
          <w:szCs w:val="24"/>
        </w:rPr>
      </w:pPr>
      <w:r w:rsidRPr="00C207F9">
        <w:rPr>
          <w:sz w:val="24"/>
          <w:szCs w:val="24"/>
        </w:rPr>
        <w:t xml:space="preserve">It is important to realise that the names of the parameters passing the values and the parameter names of the function, do not have to match. However, the order in which they are sent is the order in which they are received (number1 is sent to x, number2 is sent to y). </w:t>
      </w:r>
    </w:p>
    <w:p w14:paraId="2925D35B" w14:textId="77777777" w:rsidR="009A0850" w:rsidRDefault="009A0850" w:rsidP="00C207F9">
      <w:pPr>
        <w:rPr>
          <w:sz w:val="24"/>
          <w:szCs w:val="24"/>
        </w:rPr>
      </w:pPr>
    </w:p>
    <w:p w14:paraId="4BFDA68A" w14:textId="16B93592" w:rsidR="00C207F9" w:rsidRDefault="009A0850" w:rsidP="00A363E9">
      <w:pPr>
        <w:rPr>
          <w:b/>
          <w:sz w:val="24"/>
          <w:szCs w:val="24"/>
        </w:rPr>
      </w:pPr>
      <w:r>
        <w:rPr>
          <w:b/>
          <w:noProof/>
          <w:sz w:val="24"/>
          <w:szCs w:val="24"/>
        </w:rPr>
        <w:drawing>
          <wp:anchor distT="0" distB="0" distL="114300" distR="114300" simplePos="0" relativeHeight="251675648" behindDoc="0" locked="0" layoutInCell="1" allowOverlap="1" wp14:anchorId="3AE58330" wp14:editId="5A48F0DD">
            <wp:simplePos x="0" y="0"/>
            <wp:positionH relativeFrom="margin">
              <wp:align>center</wp:align>
            </wp:positionH>
            <wp:positionV relativeFrom="paragraph">
              <wp:posOffset>373387</wp:posOffset>
            </wp:positionV>
            <wp:extent cx="6842778" cy="2686050"/>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42778" cy="2686050"/>
                    </a:xfrm>
                    <a:prstGeom prst="rect">
                      <a:avLst/>
                    </a:prstGeom>
                    <a:noFill/>
                  </pic:spPr>
                </pic:pic>
              </a:graphicData>
            </a:graphic>
            <wp14:sizeRelH relativeFrom="margin">
              <wp14:pctWidth>0</wp14:pctWidth>
            </wp14:sizeRelH>
            <wp14:sizeRelV relativeFrom="margin">
              <wp14:pctHeight>0</wp14:pctHeight>
            </wp14:sizeRelV>
          </wp:anchor>
        </w:drawing>
      </w:r>
      <w:r w:rsidRPr="009A0850">
        <w:rPr>
          <w:b/>
          <w:sz w:val="24"/>
          <w:szCs w:val="24"/>
        </w:rPr>
        <w:t>Passing and Returning more than one value (argument)</w:t>
      </w:r>
    </w:p>
    <w:p w14:paraId="1A879F9C" w14:textId="77777777" w:rsidR="009A0850" w:rsidRDefault="009A0850" w:rsidP="009A0850">
      <w:pPr>
        <w:rPr>
          <w:sz w:val="24"/>
          <w:szCs w:val="24"/>
        </w:rPr>
      </w:pPr>
    </w:p>
    <w:p w14:paraId="7B6BD071" w14:textId="4D1BF50F" w:rsidR="009A0850" w:rsidRPr="009A0850" w:rsidRDefault="009A0850" w:rsidP="009A0850">
      <w:pPr>
        <w:rPr>
          <w:sz w:val="24"/>
          <w:szCs w:val="24"/>
        </w:rPr>
      </w:pPr>
      <w:r w:rsidRPr="009A0850">
        <w:rPr>
          <w:sz w:val="24"/>
          <w:szCs w:val="24"/>
        </w:rPr>
        <w:t>Here, the arrow highlighting the ‘return’ is showing how 2 pieces of data can be returned into the main program. Of course, many more could be returned in one go in this same manner.</w:t>
      </w:r>
    </w:p>
    <w:p w14:paraId="58496C74" w14:textId="181C618D" w:rsidR="00AD3B80" w:rsidRDefault="009A0850" w:rsidP="009A0850">
      <w:pPr>
        <w:rPr>
          <w:sz w:val="24"/>
          <w:szCs w:val="24"/>
        </w:rPr>
      </w:pPr>
      <w:r w:rsidRPr="009A0850">
        <w:rPr>
          <w:sz w:val="24"/>
          <w:szCs w:val="24"/>
        </w:rPr>
        <w:t>As these values are being returned to one identifier ‘answer’, it automatically becomes a tuple, which is a data type that can hold a number of different values (like a ‘list’, but tuples are not editable (immutable)).</w:t>
      </w:r>
    </w:p>
    <w:p w14:paraId="0DF556FA" w14:textId="181673FD" w:rsidR="00AD3B80" w:rsidRDefault="00AD3B80" w:rsidP="00A363E9">
      <w:pPr>
        <w:rPr>
          <w:sz w:val="24"/>
          <w:szCs w:val="24"/>
        </w:rPr>
      </w:pPr>
    </w:p>
    <w:p w14:paraId="306C691C" w14:textId="4A09137D" w:rsidR="00AD3B80" w:rsidRDefault="00AD3B80" w:rsidP="00A363E9">
      <w:pPr>
        <w:rPr>
          <w:sz w:val="24"/>
          <w:szCs w:val="24"/>
        </w:rPr>
      </w:pPr>
    </w:p>
    <w:p w14:paraId="593D84B7" w14:textId="2819464F" w:rsidR="00AD3B80" w:rsidRDefault="00AD3B80" w:rsidP="00A363E9">
      <w:pPr>
        <w:rPr>
          <w:sz w:val="24"/>
          <w:szCs w:val="24"/>
        </w:rPr>
      </w:pPr>
    </w:p>
    <w:p w14:paraId="6CAB18C4" w14:textId="7AE20FC2" w:rsidR="00AD3B80" w:rsidRDefault="00AD3B80" w:rsidP="00A363E9">
      <w:pPr>
        <w:rPr>
          <w:sz w:val="24"/>
          <w:szCs w:val="24"/>
        </w:rPr>
      </w:pPr>
    </w:p>
    <w:p w14:paraId="768AD0B6" w14:textId="77777777" w:rsidR="00A363E9" w:rsidRDefault="00A363E9" w:rsidP="00A363E9">
      <w:pPr>
        <w:rPr>
          <w:sz w:val="24"/>
          <w:szCs w:val="24"/>
        </w:rPr>
      </w:pPr>
    </w:p>
    <w:p w14:paraId="6FFE78C3" w14:textId="04FD2104" w:rsidR="008208C0" w:rsidRDefault="008208C0" w:rsidP="008208C0">
      <w:pPr>
        <w:jc w:val="center"/>
        <w:rPr>
          <w:b/>
          <w:sz w:val="32"/>
          <w:szCs w:val="24"/>
        </w:rPr>
      </w:pPr>
      <w:r>
        <w:rPr>
          <w:b/>
          <w:sz w:val="32"/>
          <w:szCs w:val="24"/>
        </w:rPr>
        <w:lastRenderedPageBreak/>
        <w:t>PRIMM TASKS</w:t>
      </w:r>
    </w:p>
    <w:p w14:paraId="106BC641" w14:textId="77777777" w:rsidR="008208C0" w:rsidRDefault="008208C0" w:rsidP="008208C0">
      <w:pPr>
        <w:rPr>
          <w:b/>
          <w:bCs/>
        </w:rPr>
      </w:pPr>
      <w:r>
        <w:rPr>
          <w:b/>
          <w:bCs/>
        </w:rPr>
        <w:t>1: Predict</w:t>
      </w:r>
    </w:p>
    <w:tbl>
      <w:tblPr>
        <w:tblStyle w:val="TableGrid"/>
        <w:tblW w:w="10768" w:type="dxa"/>
        <w:tblLook w:val="04A0" w:firstRow="1" w:lastRow="0" w:firstColumn="1" w:lastColumn="0" w:noHBand="0" w:noVBand="1"/>
      </w:tblPr>
      <w:tblGrid>
        <w:gridCol w:w="1379"/>
        <w:gridCol w:w="9389"/>
      </w:tblGrid>
      <w:tr w:rsidR="008208C0" w14:paraId="2D7F955B" w14:textId="77777777" w:rsidTr="008208C0">
        <w:tc>
          <w:tcPr>
            <w:tcW w:w="1379" w:type="dxa"/>
            <w:tcBorders>
              <w:top w:val="single" w:sz="4" w:space="0" w:color="auto"/>
              <w:left w:val="single" w:sz="4" w:space="0" w:color="auto"/>
              <w:bottom w:val="single" w:sz="4" w:space="0" w:color="auto"/>
              <w:right w:val="single" w:sz="4" w:space="0" w:color="auto"/>
            </w:tcBorders>
            <w:vAlign w:val="center"/>
            <w:hideMark/>
          </w:tcPr>
          <w:p w14:paraId="11A1775E" w14:textId="77777777" w:rsidR="008208C0" w:rsidRDefault="008208C0">
            <w:pPr>
              <w:jc w:val="center"/>
              <w:rPr>
                <w:b/>
                <w:bCs/>
              </w:rPr>
            </w:pPr>
            <w:r>
              <w:rPr>
                <w:b/>
                <w:bCs/>
              </w:rPr>
              <w:t>Code</w:t>
            </w:r>
          </w:p>
        </w:tc>
        <w:tc>
          <w:tcPr>
            <w:tcW w:w="9389" w:type="dxa"/>
            <w:tcBorders>
              <w:top w:val="single" w:sz="4" w:space="0" w:color="auto"/>
              <w:left w:val="single" w:sz="4" w:space="0" w:color="auto"/>
              <w:bottom w:val="single" w:sz="4" w:space="0" w:color="auto"/>
              <w:right w:val="single" w:sz="4" w:space="0" w:color="auto"/>
            </w:tcBorders>
          </w:tcPr>
          <w:p w14:paraId="47033582" w14:textId="1B90BEBE" w:rsidR="008208C0" w:rsidRDefault="008208C0">
            <w:pPr>
              <w:jc w:val="center"/>
              <w:rPr>
                <w:b/>
                <w:bCs/>
                <w:noProof/>
              </w:rPr>
            </w:pPr>
          </w:p>
          <w:p w14:paraId="1A6B4A8E" w14:textId="473BCB31" w:rsidR="008208C0" w:rsidRDefault="005C47AF" w:rsidP="00A21BF7">
            <w:pPr>
              <w:jc w:val="center"/>
              <w:rPr>
                <w:b/>
                <w:bCs/>
                <w:noProof/>
              </w:rPr>
            </w:pPr>
            <w:r w:rsidRPr="005C47AF">
              <w:rPr>
                <w:b/>
                <w:bCs/>
                <w:noProof/>
              </w:rPr>
              <w:drawing>
                <wp:inline distT="0" distB="0" distL="0" distR="0" wp14:anchorId="5BEEE061" wp14:editId="7622D150">
                  <wp:extent cx="3229426" cy="136226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29426" cy="1362265"/>
                          </a:xfrm>
                          <a:prstGeom prst="rect">
                            <a:avLst/>
                          </a:prstGeom>
                        </pic:spPr>
                      </pic:pic>
                    </a:graphicData>
                  </a:graphic>
                </wp:inline>
              </w:drawing>
            </w:r>
          </w:p>
          <w:p w14:paraId="2117EA2D" w14:textId="77777777" w:rsidR="008208C0" w:rsidRDefault="008208C0">
            <w:pPr>
              <w:rPr>
                <w:b/>
                <w:bCs/>
              </w:rPr>
            </w:pPr>
          </w:p>
        </w:tc>
      </w:tr>
      <w:tr w:rsidR="008208C0" w14:paraId="2AF68976" w14:textId="77777777" w:rsidTr="008208C0">
        <w:trPr>
          <w:trHeight w:val="302"/>
        </w:trPr>
        <w:tc>
          <w:tcPr>
            <w:tcW w:w="1379" w:type="dxa"/>
            <w:vMerge w:val="restart"/>
            <w:tcBorders>
              <w:top w:val="single" w:sz="4" w:space="0" w:color="auto"/>
              <w:left w:val="single" w:sz="4" w:space="0" w:color="auto"/>
              <w:bottom w:val="single" w:sz="4" w:space="0" w:color="auto"/>
              <w:right w:val="single" w:sz="4" w:space="0" w:color="auto"/>
            </w:tcBorders>
            <w:vAlign w:val="center"/>
            <w:hideMark/>
          </w:tcPr>
          <w:p w14:paraId="12918D74" w14:textId="77777777" w:rsidR="008208C0" w:rsidRDefault="008208C0">
            <w:pPr>
              <w:jc w:val="center"/>
            </w:pPr>
            <w:r>
              <w:rPr>
                <w:b/>
                <w:bCs/>
              </w:rPr>
              <w:t>Predictions</w:t>
            </w:r>
          </w:p>
        </w:tc>
        <w:tc>
          <w:tcPr>
            <w:tcW w:w="9389" w:type="dxa"/>
            <w:tcBorders>
              <w:top w:val="single" w:sz="4" w:space="0" w:color="auto"/>
              <w:left w:val="single" w:sz="4" w:space="0" w:color="auto"/>
              <w:bottom w:val="single" w:sz="4" w:space="0" w:color="auto"/>
              <w:right w:val="single" w:sz="4" w:space="0" w:color="auto"/>
            </w:tcBorders>
            <w:hideMark/>
          </w:tcPr>
          <w:p w14:paraId="74EC5E9C" w14:textId="77777777" w:rsidR="008208C0" w:rsidRDefault="008208C0">
            <w:r>
              <w:rPr>
                <w:b/>
                <w:bCs/>
              </w:rPr>
              <w:t>What do you think the code will do?</w:t>
            </w:r>
          </w:p>
        </w:tc>
      </w:tr>
      <w:tr w:rsidR="008208C0" w14:paraId="342D5E26" w14:textId="77777777" w:rsidTr="008208C0">
        <w:trPr>
          <w:trHeight w:val="6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043C9F" w14:textId="77777777" w:rsidR="008208C0" w:rsidRDefault="008208C0"/>
        </w:tc>
        <w:tc>
          <w:tcPr>
            <w:tcW w:w="9389" w:type="dxa"/>
            <w:tcBorders>
              <w:top w:val="single" w:sz="4" w:space="0" w:color="auto"/>
              <w:left w:val="single" w:sz="4" w:space="0" w:color="auto"/>
              <w:bottom w:val="single" w:sz="4" w:space="0" w:color="auto"/>
              <w:right w:val="single" w:sz="4" w:space="0" w:color="auto"/>
            </w:tcBorders>
          </w:tcPr>
          <w:p w14:paraId="709687E9" w14:textId="77777777" w:rsidR="008208C0" w:rsidRDefault="008208C0">
            <w:pPr>
              <w:rPr>
                <w:b/>
                <w:bCs/>
              </w:rPr>
            </w:pPr>
          </w:p>
          <w:p w14:paraId="59E8E1EA" w14:textId="77777777" w:rsidR="008208C0" w:rsidRDefault="008208C0">
            <w:pPr>
              <w:rPr>
                <w:b/>
                <w:bCs/>
              </w:rPr>
            </w:pPr>
          </w:p>
          <w:p w14:paraId="66A1A4CB" w14:textId="77777777" w:rsidR="008208C0" w:rsidRDefault="008208C0">
            <w:pPr>
              <w:rPr>
                <w:b/>
                <w:bCs/>
              </w:rPr>
            </w:pPr>
          </w:p>
          <w:p w14:paraId="623BDBFB" w14:textId="77777777" w:rsidR="008208C0" w:rsidRDefault="008208C0">
            <w:pPr>
              <w:rPr>
                <w:b/>
                <w:bCs/>
              </w:rPr>
            </w:pPr>
          </w:p>
          <w:p w14:paraId="2D731D07" w14:textId="77777777" w:rsidR="008208C0" w:rsidRDefault="008208C0">
            <w:pPr>
              <w:rPr>
                <w:b/>
                <w:bCs/>
              </w:rPr>
            </w:pPr>
          </w:p>
        </w:tc>
      </w:tr>
      <w:tr w:rsidR="008208C0" w14:paraId="494AE9E1" w14:textId="77777777" w:rsidTr="008208C0">
        <w:trPr>
          <w:trHeight w:val="58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81B205" w14:textId="77777777" w:rsidR="008208C0" w:rsidRDefault="008208C0"/>
        </w:tc>
        <w:tc>
          <w:tcPr>
            <w:tcW w:w="9389" w:type="dxa"/>
            <w:tcBorders>
              <w:top w:val="single" w:sz="4" w:space="0" w:color="auto"/>
              <w:left w:val="single" w:sz="4" w:space="0" w:color="auto"/>
              <w:bottom w:val="single" w:sz="4" w:space="0" w:color="auto"/>
              <w:right w:val="single" w:sz="4" w:space="0" w:color="auto"/>
            </w:tcBorders>
            <w:hideMark/>
          </w:tcPr>
          <w:p w14:paraId="499737F7" w14:textId="77777777" w:rsidR="008208C0" w:rsidRDefault="008208C0">
            <w:pPr>
              <w:rPr>
                <w:b/>
                <w:bCs/>
              </w:rPr>
            </w:pPr>
            <w:r>
              <w:rPr>
                <w:b/>
                <w:bCs/>
              </w:rPr>
              <w:t>Write the program’s output exactly as you think it will appear.</w:t>
            </w:r>
          </w:p>
        </w:tc>
      </w:tr>
      <w:tr w:rsidR="008208C0" w14:paraId="4BEE0523" w14:textId="77777777" w:rsidTr="008208C0">
        <w:trPr>
          <w:trHeight w:val="240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FB2CD6" w14:textId="77777777" w:rsidR="008208C0" w:rsidRDefault="008208C0"/>
        </w:tc>
        <w:tc>
          <w:tcPr>
            <w:tcW w:w="9389" w:type="dxa"/>
            <w:tcBorders>
              <w:top w:val="single" w:sz="4" w:space="0" w:color="auto"/>
              <w:left w:val="single" w:sz="4" w:space="0" w:color="auto"/>
              <w:bottom w:val="single" w:sz="4" w:space="0" w:color="auto"/>
              <w:right w:val="single" w:sz="4" w:space="0" w:color="auto"/>
            </w:tcBorders>
            <w:shd w:val="clear" w:color="auto" w:fill="000000" w:themeFill="text1"/>
          </w:tcPr>
          <w:p w14:paraId="13F3EE41" w14:textId="77777777" w:rsidR="008208C0" w:rsidRDefault="008208C0">
            <w:pPr>
              <w:rPr>
                <w:b/>
                <w:bCs/>
                <w:color w:val="FFFFFF" w:themeColor="background1"/>
              </w:rPr>
            </w:pPr>
            <w:r>
              <w:rPr>
                <w:b/>
                <w:bCs/>
                <w:color w:val="FFFFFF" w:themeColor="background1"/>
              </w:rPr>
              <w:t>&gt;&gt;&gt;</w:t>
            </w:r>
          </w:p>
          <w:p w14:paraId="1007E54B" w14:textId="77777777" w:rsidR="008208C0" w:rsidRDefault="008208C0">
            <w:pPr>
              <w:rPr>
                <w:b/>
                <w:bCs/>
                <w:color w:val="FFFFFF" w:themeColor="background1"/>
              </w:rPr>
            </w:pPr>
          </w:p>
          <w:p w14:paraId="19F43222" w14:textId="77777777" w:rsidR="008208C0" w:rsidRDefault="008208C0">
            <w:pPr>
              <w:rPr>
                <w:b/>
                <w:bCs/>
                <w:color w:val="FFFFFF" w:themeColor="background1"/>
              </w:rPr>
            </w:pPr>
          </w:p>
          <w:p w14:paraId="48340B8E" w14:textId="77777777" w:rsidR="008208C0" w:rsidRDefault="008208C0">
            <w:pPr>
              <w:rPr>
                <w:b/>
                <w:bCs/>
                <w:color w:val="FFFFFF" w:themeColor="background1"/>
              </w:rPr>
            </w:pPr>
          </w:p>
          <w:p w14:paraId="0FAC3230" w14:textId="77777777" w:rsidR="008208C0" w:rsidRDefault="008208C0">
            <w:pPr>
              <w:rPr>
                <w:b/>
                <w:bCs/>
                <w:color w:val="FFFFFF" w:themeColor="background1"/>
              </w:rPr>
            </w:pPr>
          </w:p>
          <w:p w14:paraId="015C45CA" w14:textId="77777777" w:rsidR="008208C0" w:rsidRDefault="008208C0">
            <w:pPr>
              <w:rPr>
                <w:b/>
                <w:bCs/>
                <w:color w:val="FFFFFF" w:themeColor="background1"/>
              </w:rPr>
            </w:pPr>
          </w:p>
        </w:tc>
      </w:tr>
    </w:tbl>
    <w:p w14:paraId="0547F6BF" w14:textId="77777777" w:rsidR="008208C0" w:rsidRDefault="008208C0" w:rsidP="008208C0">
      <w:pPr>
        <w:rPr>
          <w:rFonts w:ascii="Century Gothic" w:hAnsi="Century Gothic"/>
        </w:rPr>
      </w:pPr>
    </w:p>
    <w:p w14:paraId="34D1B2F6" w14:textId="77777777" w:rsidR="008208C0" w:rsidRDefault="008208C0" w:rsidP="008208C0">
      <w:pPr>
        <w:rPr>
          <w:b/>
          <w:bCs/>
        </w:rPr>
      </w:pPr>
      <w:r>
        <w:rPr>
          <w:b/>
          <w:bCs/>
        </w:rPr>
        <w:t>2: Run</w:t>
      </w:r>
    </w:p>
    <w:tbl>
      <w:tblPr>
        <w:tblStyle w:val="TableGrid"/>
        <w:tblW w:w="10627" w:type="dxa"/>
        <w:tblLook w:val="04A0" w:firstRow="1" w:lastRow="0" w:firstColumn="1" w:lastColumn="0" w:noHBand="0" w:noVBand="1"/>
      </w:tblPr>
      <w:tblGrid>
        <w:gridCol w:w="4673"/>
        <w:gridCol w:w="2835"/>
        <w:gridCol w:w="3119"/>
      </w:tblGrid>
      <w:tr w:rsidR="008208C0" w14:paraId="2EF21DAC" w14:textId="77777777" w:rsidTr="008208C0">
        <w:tc>
          <w:tcPr>
            <w:tcW w:w="10627" w:type="dxa"/>
            <w:gridSpan w:val="3"/>
            <w:tcBorders>
              <w:top w:val="single" w:sz="4" w:space="0" w:color="auto"/>
              <w:left w:val="single" w:sz="4" w:space="0" w:color="auto"/>
              <w:bottom w:val="single" w:sz="4" w:space="0" w:color="auto"/>
              <w:right w:val="single" w:sz="4" w:space="0" w:color="auto"/>
            </w:tcBorders>
            <w:hideMark/>
          </w:tcPr>
          <w:p w14:paraId="6BCB5C55" w14:textId="77777777" w:rsidR="008208C0" w:rsidRDefault="008208C0">
            <w:pPr>
              <w:rPr>
                <w:b/>
                <w:bCs/>
              </w:rPr>
            </w:pPr>
            <w:r>
              <w:rPr>
                <w:b/>
                <w:bCs/>
              </w:rPr>
              <w:t>Now type in the code and run the program.</w:t>
            </w:r>
          </w:p>
          <w:p w14:paraId="73A22854" w14:textId="77777777" w:rsidR="008208C0" w:rsidRDefault="008208C0">
            <w:pPr>
              <w:rPr>
                <w:b/>
                <w:bCs/>
              </w:rPr>
            </w:pPr>
            <w:r>
              <w:rPr>
                <w:b/>
                <w:bCs/>
              </w:rPr>
              <w:t>Show a screenshot of the actual output below.</w:t>
            </w:r>
          </w:p>
        </w:tc>
      </w:tr>
      <w:tr w:rsidR="008208C0" w14:paraId="21D32EFA" w14:textId="77777777" w:rsidTr="00FF59D6">
        <w:trPr>
          <w:trHeight w:val="2169"/>
        </w:trPr>
        <w:tc>
          <w:tcPr>
            <w:tcW w:w="10627" w:type="dxa"/>
            <w:gridSpan w:val="3"/>
            <w:tcBorders>
              <w:top w:val="single" w:sz="4" w:space="0" w:color="auto"/>
              <w:left w:val="single" w:sz="4" w:space="0" w:color="auto"/>
              <w:bottom w:val="single" w:sz="4" w:space="0" w:color="auto"/>
              <w:right w:val="single" w:sz="4" w:space="0" w:color="auto"/>
            </w:tcBorders>
          </w:tcPr>
          <w:p w14:paraId="19690C67" w14:textId="77777777" w:rsidR="008208C0" w:rsidRDefault="008208C0"/>
          <w:p w14:paraId="6E0D98BE" w14:textId="77777777" w:rsidR="008208C0" w:rsidRDefault="008208C0"/>
          <w:p w14:paraId="1AA99C40" w14:textId="77777777" w:rsidR="008208C0" w:rsidRDefault="008208C0"/>
          <w:p w14:paraId="77DBF406" w14:textId="77777777" w:rsidR="008208C0" w:rsidRDefault="008208C0"/>
          <w:p w14:paraId="4C2D93E6" w14:textId="77777777" w:rsidR="008208C0" w:rsidRDefault="008208C0"/>
          <w:p w14:paraId="22D2D5AD" w14:textId="77777777" w:rsidR="008208C0" w:rsidRDefault="008208C0"/>
          <w:p w14:paraId="0D5C1D0D" w14:textId="77777777" w:rsidR="008208C0" w:rsidRDefault="008208C0"/>
        </w:tc>
      </w:tr>
      <w:tr w:rsidR="008208C0" w14:paraId="69B8D63A" w14:textId="77777777" w:rsidTr="00141924">
        <w:tc>
          <w:tcPr>
            <w:tcW w:w="4673" w:type="dxa"/>
            <w:tcBorders>
              <w:top w:val="single" w:sz="4" w:space="0" w:color="auto"/>
              <w:left w:val="single" w:sz="4" w:space="0" w:color="auto"/>
              <w:bottom w:val="single" w:sz="4" w:space="0" w:color="auto"/>
              <w:right w:val="single" w:sz="4" w:space="0" w:color="auto"/>
            </w:tcBorders>
            <w:hideMark/>
          </w:tcPr>
          <w:p w14:paraId="3DBDE996" w14:textId="77777777" w:rsidR="008208C0" w:rsidRDefault="008208C0">
            <w:pPr>
              <w:rPr>
                <w:b/>
                <w:bCs/>
              </w:rPr>
            </w:pPr>
            <w:r>
              <w:rPr>
                <w:b/>
                <w:bCs/>
              </w:rPr>
              <w:t>Was it the same as your prediction?</w:t>
            </w:r>
          </w:p>
        </w:tc>
        <w:tc>
          <w:tcPr>
            <w:tcW w:w="2835" w:type="dxa"/>
            <w:tcBorders>
              <w:top w:val="single" w:sz="4" w:space="0" w:color="auto"/>
              <w:left w:val="single" w:sz="4" w:space="0" w:color="auto"/>
              <w:bottom w:val="single" w:sz="4" w:space="0" w:color="auto"/>
              <w:right w:val="single" w:sz="4" w:space="0" w:color="auto"/>
            </w:tcBorders>
            <w:hideMark/>
          </w:tcPr>
          <w:p w14:paraId="39B7053F" w14:textId="77777777" w:rsidR="008208C0" w:rsidRDefault="008208C0">
            <w:pPr>
              <w:jc w:val="center"/>
            </w:pPr>
            <w:r>
              <w:t>Yes</w:t>
            </w:r>
          </w:p>
        </w:tc>
        <w:tc>
          <w:tcPr>
            <w:tcW w:w="3119" w:type="dxa"/>
            <w:tcBorders>
              <w:top w:val="single" w:sz="4" w:space="0" w:color="auto"/>
              <w:left w:val="single" w:sz="4" w:space="0" w:color="auto"/>
              <w:bottom w:val="single" w:sz="4" w:space="0" w:color="auto"/>
              <w:right w:val="single" w:sz="4" w:space="0" w:color="auto"/>
            </w:tcBorders>
            <w:hideMark/>
          </w:tcPr>
          <w:p w14:paraId="3D510EFD" w14:textId="77777777" w:rsidR="008208C0" w:rsidRDefault="008208C0">
            <w:pPr>
              <w:jc w:val="center"/>
            </w:pPr>
            <w:r>
              <w:t>No</w:t>
            </w:r>
          </w:p>
        </w:tc>
      </w:tr>
      <w:tr w:rsidR="008208C0" w14:paraId="480CD3C3" w14:textId="77777777" w:rsidTr="008208C0">
        <w:tc>
          <w:tcPr>
            <w:tcW w:w="10627" w:type="dxa"/>
            <w:gridSpan w:val="3"/>
            <w:tcBorders>
              <w:top w:val="single" w:sz="4" w:space="0" w:color="auto"/>
              <w:left w:val="single" w:sz="4" w:space="0" w:color="auto"/>
              <w:bottom w:val="single" w:sz="4" w:space="0" w:color="auto"/>
              <w:right w:val="single" w:sz="4" w:space="0" w:color="auto"/>
            </w:tcBorders>
            <w:hideMark/>
          </w:tcPr>
          <w:p w14:paraId="72FF527F" w14:textId="77777777" w:rsidR="008208C0" w:rsidRDefault="008208C0">
            <w:pPr>
              <w:rPr>
                <w:b/>
                <w:bCs/>
              </w:rPr>
            </w:pPr>
            <w:r>
              <w:rPr>
                <w:b/>
                <w:bCs/>
              </w:rPr>
              <w:t>Were there differences? If so, show or describe these below.</w:t>
            </w:r>
          </w:p>
        </w:tc>
      </w:tr>
      <w:tr w:rsidR="008208C0" w14:paraId="6E840B7D" w14:textId="77777777" w:rsidTr="00FF59D6">
        <w:trPr>
          <w:trHeight w:val="1992"/>
        </w:trPr>
        <w:tc>
          <w:tcPr>
            <w:tcW w:w="10627" w:type="dxa"/>
            <w:gridSpan w:val="3"/>
            <w:tcBorders>
              <w:top w:val="single" w:sz="4" w:space="0" w:color="auto"/>
              <w:left w:val="single" w:sz="4" w:space="0" w:color="auto"/>
              <w:bottom w:val="single" w:sz="4" w:space="0" w:color="auto"/>
              <w:right w:val="single" w:sz="4" w:space="0" w:color="auto"/>
            </w:tcBorders>
          </w:tcPr>
          <w:p w14:paraId="2F24C2F9" w14:textId="77777777" w:rsidR="008208C0" w:rsidRDefault="008208C0"/>
          <w:p w14:paraId="305889D9" w14:textId="77777777" w:rsidR="008208C0" w:rsidRDefault="008208C0"/>
          <w:p w14:paraId="4FAD16EF" w14:textId="77777777" w:rsidR="008208C0" w:rsidRDefault="008208C0"/>
          <w:p w14:paraId="3E55A524" w14:textId="77777777" w:rsidR="008208C0" w:rsidRDefault="008208C0"/>
          <w:p w14:paraId="76AD3981" w14:textId="77777777" w:rsidR="008208C0" w:rsidRDefault="008208C0"/>
        </w:tc>
      </w:tr>
    </w:tbl>
    <w:p w14:paraId="5AB99D8A" w14:textId="0C6E9874" w:rsidR="008208C0" w:rsidRDefault="008208C0" w:rsidP="008208C0">
      <w:pPr>
        <w:rPr>
          <w:rFonts w:ascii="Century Gothic" w:hAnsi="Century Gothic"/>
          <w:b/>
          <w:bCs/>
        </w:rPr>
      </w:pPr>
    </w:p>
    <w:p w14:paraId="1DDD9CF6" w14:textId="77777777" w:rsidR="008208C0" w:rsidRDefault="008208C0" w:rsidP="008208C0">
      <w:pPr>
        <w:rPr>
          <w:b/>
          <w:bCs/>
        </w:rPr>
      </w:pPr>
      <w:r>
        <w:rPr>
          <w:b/>
          <w:bCs/>
        </w:rPr>
        <w:lastRenderedPageBreak/>
        <w:t>3: Investigate</w:t>
      </w:r>
    </w:p>
    <w:tbl>
      <w:tblPr>
        <w:tblStyle w:val="TableGrid"/>
        <w:tblW w:w="10627" w:type="dxa"/>
        <w:tblLook w:val="04A0" w:firstRow="1" w:lastRow="0" w:firstColumn="1" w:lastColumn="0" w:noHBand="0" w:noVBand="1"/>
      </w:tblPr>
      <w:tblGrid>
        <w:gridCol w:w="4531"/>
        <w:gridCol w:w="6096"/>
      </w:tblGrid>
      <w:tr w:rsidR="008208C0" w14:paraId="00129CE6" w14:textId="77777777" w:rsidTr="00D23F48">
        <w:tc>
          <w:tcPr>
            <w:tcW w:w="4531" w:type="dxa"/>
            <w:tcBorders>
              <w:top w:val="single" w:sz="4" w:space="0" w:color="auto"/>
              <w:left w:val="single" w:sz="4" w:space="0" w:color="auto"/>
              <w:bottom w:val="single" w:sz="4" w:space="0" w:color="auto"/>
              <w:right w:val="single" w:sz="4" w:space="0" w:color="auto"/>
            </w:tcBorders>
          </w:tcPr>
          <w:p w14:paraId="094BF55F" w14:textId="77777777" w:rsidR="00FF59D6" w:rsidRDefault="008208C0">
            <w:pPr>
              <w:rPr>
                <w:b/>
                <w:bCs/>
              </w:rPr>
            </w:pPr>
            <w:r>
              <w:rPr>
                <w:b/>
                <w:bCs/>
              </w:rPr>
              <w:t>What happens if</w:t>
            </w:r>
            <w:r w:rsidR="00FF59D6">
              <w:rPr>
                <w:b/>
                <w:bCs/>
              </w:rPr>
              <w:t xml:space="preserve"> the code is altered to the following</w:t>
            </w:r>
            <w:r>
              <w:rPr>
                <w:b/>
                <w:bCs/>
              </w:rPr>
              <w:t>?</w:t>
            </w:r>
          </w:p>
          <w:p w14:paraId="21ABCC8C" w14:textId="77777777" w:rsidR="00FF59D6" w:rsidRDefault="00FF59D6">
            <w:pPr>
              <w:rPr>
                <w:b/>
                <w:bCs/>
              </w:rPr>
            </w:pPr>
          </w:p>
          <w:p w14:paraId="70D9C934" w14:textId="7F592EEF" w:rsidR="00FF59D6" w:rsidRDefault="00C67A44">
            <w:pPr>
              <w:rPr>
                <w:b/>
                <w:bCs/>
              </w:rPr>
            </w:pPr>
            <w:r>
              <w:rPr>
                <w:b/>
                <w:bCs/>
                <w:noProof/>
              </w:rPr>
              <w:drawing>
                <wp:inline distT="0" distB="0" distL="0" distR="0" wp14:anchorId="2D88C584" wp14:editId="5B15889C">
                  <wp:extent cx="2581275" cy="171796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98111" cy="1729171"/>
                          </a:xfrm>
                          <a:prstGeom prst="rect">
                            <a:avLst/>
                          </a:prstGeom>
                          <a:noFill/>
                        </pic:spPr>
                      </pic:pic>
                    </a:graphicData>
                  </a:graphic>
                </wp:inline>
              </w:drawing>
            </w:r>
          </w:p>
          <w:p w14:paraId="151611E2" w14:textId="77777777" w:rsidR="00FF59D6" w:rsidRDefault="00FF59D6">
            <w:pPr>
              <w:rPr>
                <w:b/>
                <w:bCs/>
              </w:rPr>
            </w:pPr>
          </w:p>
          <w:p w14:paraId="4EC8C0CB" w14:textId="77777777" w:rsidR="001270EA" w:rsidRDefault="008208C0" w:rsidP="00FF59D6">
            <w:pPr>
              <w:rPr>
                <w:b/>
                <w:bCs/>
              </w:rPr>
            </w:pPr>
            <w:r>
              <w:rPr>
                <w:b/>
                <w:bCs/>
              </w:rPr>
              <w:t>Explain result.</w:t>
            </w:r>
          </w:p>
          <w:p w14:paraId="7055A8AC" w14:textId="399CC89B" w:rsidR="00C67A44" w:rsidRDefault="00C67A44" w:rsidP="00FF59D6">
            <w:pPr>
              <w:rPr>
                <w:b/>
                <w:bCs/>
              </w:rPr>
            </w:pPr>
          </w:p>
        </w:tc>
        <w:tc>
          <w:tcPr>
            <w:tcW w:w="6096" w:type="dxa"/>
            <w:tcBorders>
              <w:top w:val="single" w:sz="4" w:space="0" w:color="auto"/>
              <w:left w:val="single" w:sz="4" w:space="0" w:color="auto"/>
              <w:bottom w:val="single" w:sz="4" w:space="0" w:color="auto"/>
              <w:right w:val="single" w:sz="4" w:space="0" w:color="auto"/>
            </w:tcBorders>
          </w:tcPr>
          <w:p w14:paraId="5B7B8842" w14:textId="77777777" w:rsidR="008208C0" w:rsidRDefault="008208C0"/>
          <w:p w14:paraId="5252AF8E" w14:textId="77777777" w:rsidR="001270EA" w:rsidRDefault="001270EA"/>
          <w:p w14:paraId="455F7897" w14:textId="77777777" w:rsidR="001270EA" w:rsidRDefault="001270EA"/>
          <w:p w14:paraId="3701A4D8" w14:textId="77777777" w:rsidR="001270EA" w:rsidRDefault="001270EA"/>
          <w:p w14:paraId="4AF2F4D0" w14:textId="77777777" w:rsidR="001270EA" w:rsidRDefault="001270EA"/>
          <w:p w14:paraId="779E9DBA" w14:textId="7682CC7D" w:rsidR="00141924" w:rsidRDefault="00141924" w:rsidP="00DD276F"/>
          <w:p w14:paraId="3D6DB73D" w14:textId="77777777" w:rsidR="001270EA" w:rsidRDefault="001270EA"/>
          <w:p w14:paraId="507A587C" w14:textId="77777777" w:rsidR="001270EA" w:rsidRDefault="001270EA"/>
          <w:p w14:paraId="2134C267" w14:textId="30E4B180" w:rsidR="001270EA" w:rsidRDefault="001270EA"/>
        </w:tc>
      </w:tr>
    </w:tbl>
    <w:p w14:paraId="6519CEDC" w14:textId="77777777" w:rsidR="008208C0" w:rsidRDefault="008208C0" w:rsidP="008208C0">
      <w:pPr>
        <w:rPr>
          <w:rFonts w:ascii="Century Gothic" w:hAnsi="Century Gothic"/>
          <w:b/>
          <w:bCs/>
        </w:rPr>
      </w:pPr>
    </w:p>
    <w:p w14:paraId="2A21CDAD" w14:textId="77777777" w:rsidR="008208C0" w:rsidRDefault="008208C0" w:rsidP="008208C0">
      <w:pPr>
        <w:rPr>
          <w:b/>
          <w:bCs/>
        </w:rPr>
      </w:pPr>
      <w:r>
        <w:rPr>
          <w:b/>
          <w:bCs/>
        </w:rPr>
        <w:t>4: Modify</w:t>
      </w:r>
    </w:p>
    <w:tbl>
      <w:tblPr>
        <w:tblStyle w:val="TableGrid"/>
        <w:tblW w:w="10627" w:type="dxa"/>
        <w:tblLook w:val="04A0" w:firstRow="1" w:lastRow="0" w:firstColumn="1" w:lastColumn="0" w:noHBand="0" w:noVBand="1"/>
      </w:tblPr>
      <w:tblGrid>
        <w:gridCol w:w="3256"/>
        <w:gridCol w:w="7371"/>
      </w:tblGrid>
      <w:tr w:rsidR="008208C0" w14:paraId="3FD0D898" w14:textId="77777777" w:rsidTr="007D194F">
        <w:trPr>
          <w:trHeight w:val="3101"/>
        </w:trPr>
        <w:tc>
          <w:tcPr>
            <w:tcW w:w="3256" w:type="dxa"/>
            <w:tcBorders>
              <w:top w:val="single" w:sz="4" w:space="0" w:color="auto"/>
              <w:left w:val="single" w:sz="4" w:space="0" w:color="auto"/>
              <w:bottom w:val="single" w:sz="4" w:space="0" w:color="auto"/>
              <w:right w:val="single" w:sz="4" w:space="0" w:color="auto"/>
            </w:tcBorders>
          </w:tcPr>
          <w:p w14:paraId="6DDC41B5" w14:textId="3CF9CB1C" w:rsidR="008208C0" w:rsidRDefault="008208C0">
            <w:pPr>
              <w:rPr>
                <w:b/>
                <w:bCs/>
              </w:rPr>
            </w:pPr>
            <w:r>
              <w:rPr>
                <w:b/>
                <w:bCs/>
              </w:rPr>
              <w:t xml:space="preserve">Modify the </w:t>
            </w:r>
            <w:r w:rsidR="00FF59D6">
              <w:rPr>
                <w:b/>
                <w:bCs/>
              </w:rPr>
              <w:t xml:space="preserve">original </w:t>
            </w:r>
            <w:r>
              <w:rPr>
                <w:b/>
                <w:bCs/>
              </w:rPr>
              <w:t>code so that it</w:t>
            </w:r>
            <w:r w:rsidR="007D194F">
              <w:rPr>
                <w:b/>
                <w:bCs/>
              </w:rPr>
              <w:t xml:space="preserve"> loops in the reverse order (descending)</w:t>
            </w:r>
            <w:r>
              <w:rPr>
                <w:b/>
                <w:bCs/>
              </w:rPr>
              <w:t>.</w:t>
            </w:r>
          </w:p>
          <w:p w14:paraId="395F8869" w14:textId="30D7AA02" w:rsidR="001270EA" w:rsidRDefault="001270EA">
            <w:pPr>
              <w:rPr>
                <w:b/>
                <w:bCs/>
              </w:rPr>
            </w:pPr>
          </w:p>
          <w:p w14:paraId="44BE50EE" w14:textId="54339D97" w:rsidR="00FF59D6" w:rsidRDefault="00FF59D6">
            <w:pPr>
              <w:rPr>
                <w:b/>
                <w:bCs/>
              </w:rPr>
            </w:pPr>
          </w:p>
          <w:p w14:paraId="5B318F9B" w14:textId="77777777" w:rsidR="00FF59D6" w:rsidRDefault="00FF59D6">
            <w:pPr>
              <w:rPr>
                <w:b/>
                <w:bCs/>
              </w:rPr>
            </w:pPr>
          </w:p>
          <w:p w14:paraId="70BD899E" w14:textId="3BCC98CB" w:rsidR="008208C0" w:rsidRDefault="00FF59D6">
            <w:pPr>
              <w:rPr>
                <w:b/>
                <w:bCs/>
              </w:rPr>
            </w:pPr>
            <w:r>
              <w:rPr>
                <w:b/>
                <w:bCs/>
              </w:rPr>
              <w:t>Place a screen shot of your code opposite and e</w:t>
            </w:r>
            <w:r w:rsidR="008208C0">
              <w:rPr>
                <w:b/>
                <w:bCs/>
              </w:rPr>
              <w:t>xplain what the</w:t>
            </w:r>
            <w:r>
              <w:rPr>
                <w:b/>
                <w:bCs/>
              </w:rPr>
              <w:t xml:space="preserve"> </w:t>
            </w:r>
            <w:r w:rsidR="008208C0">
              <w:rPr>
                <w:b/>
                <w:bCs/>
              </w:rPr>
              <w:t>code is doing</w:t>
            </w:r>
            <w:r>
              <w:rPr>
                <w:b/>
                <w:bCs/>
              </w:rPr>
              <w:t>.</w:t>
            </w:r>
          </w:p>
        </w:tc>
        <w:tc>
          <w:tcPr>
            <w:tcW w:w="7371" w:type="dxa"/>
            <w:tcBorders>
              <w:top w:val="single" w:sz="4" w:space="0" w:color="auto"/>
              <w:left w:val="single" w:sz="4" w:space="0" w:color="auto"/>
              <w:bottom w:val="single" w:sz="4" w:space="0" w:color="auto"/>
              <w:right w:val="single" w:sz="4" w:space="0" w:color="auto"/>
            </w:tcBorders>
          </w:tcPr>
          <w:p w14:paraId="32555BF9" w14:textId="2AE2D174" w:rsidR="008208C0" w:rsidRDefault="008208C0"/>
          <w:p w14:paraId="0FB636C0" w14:textId="2C972596" w:rsidR="008208C0" w:rsidRDefault="008208C0"/>
          <w:p w14:paraId="5C5F2EAD" w14:textId="77777777" w:rsidR="008208C0" w:rsidRDefault="008208C0"/>
          <w:p w14:paraId="4A8E9543" w14:textId="77777777" w:rsidR="008208C0" w:rsidRDefault="008208C0"/>
          <w:p w14:paraId="5B011330" w14:textId="12EBDF09" w:rsidR="008208C0" w:rsidRDefault="008208C0"/>
          <w:p w14:paraId="534A0F33" w14:textId="77777777" w:rsidR="008208C0" w:rsidRDefault="008208C0"/>
          <w:p w14:paraId="5B35ED8B" w14:textId="77777777" w:rsidR="008208C0" w:rsidRDefault="008208C0"/>
          <w:p w14:paraId="07E1813A" w14:textId="77777777" w:rsidR="008208C0" w:rsidRDefault="008208C0"/>
          <w:p w14:paraId="0C888CD3" w14:textId="77777777" w:rsidR="00FF59D6" w:rsidRDefault="00FF59D6"/>
          <w:p w14:paraId="29B8705A" w14:textId="77777777" w:rsidR="00FF59D6" w:rsidRDefault="00FF59D6"/>
          <w:p w14:paraId="43B98930" w14:textId="6D8F3385" w:rsidR="00FF59D6" w:rsidRDefault="00FF59D6"/>
        </w:tc>
      </w:tr>
    </w:tbl>
    <w:p w14:paraId="11C60011" w14:textId="73FD383B" w:rsidR="001270EA" w:rsidRDefault="001270EA" w:rsidP="008208C0"/>
    <w:p w14:paraId="24948B7F" w14:textId="77777777" w:rsidR="008208C0" w:rsidRDefault="008208C0" w:rsidP="008208C0">
      <w:pPr>
        <w:rPr>
          <w:b/>
          <w:bCs/>
        </w:rPr>
      </w:pPr>
      <w:r>
        <w:rPr>
          <w:b/>
          <w:bCs/>
        </w:rPr>
        <w:t>5: Make</w:t>
      </w:r>
    </w:p>
    <w:p w14:paraId="71B84B9E" w14:textId="2DF30A71" w:rsidR="008208C0" w:rsidRDefault="008208C0" w:rsidP="008208C0">
      <w:pPr>
        <w:rPr>
          <w:b/>
          <w:bCs/>
        </w:rPr>
      </w:pPr>
      <w:r>
        <w:rPr>
          <w:b/>
          <w:bCs/>
        </w:rPr>
        <w:t>Create a program in python for each point below and add a screenshot of your code in the boxes provided:</w:t>
      </w:r>
    </w:p>
    <w:p w14:paraId="727E219C" w14:textId="77777777" w:rsidR="004D7145" w:rsidRDefault="004D7145" w:rsidP="00AC73D6">
      <w:pPr>
        <w:rPr>
          <w:b/>
          <w:bCs/>
        </w:rPr>
      </w:pPr>
    </w:p>
    <w:p w14:paraId="4E77C7B5" w14:textId="07D0DB6A" w:rsidR="00AC73D6" w:rsidRPr="00AC73D6" w:rsidRDefault="00AC73D6" w:rsidP="00AC73D6">
      <w:pPr>
        <w:rPr>
          <w:b/>
          <w:bCs/>
        </w:rPr>
      </w:pPr>
      <w:r w:rsidRPr="00AC73D6">
        <w:rPr>
          <w:b/>
          <w:bCs/>
        </w:rPr>
        <w:t xml:space="preserve">1. </w:t>
      </w:r>
      <w:r w:rsidR="004D7145" w:rsidRPr="004D7145">
        <w:rPr>
          <w:b/>
          <w:bCs/>
        </w:rPr>
        <w:t>Create a program which when run, calls a procedure that prints a statement of your choice to the screen.</w:t>
      </w:r>
    </w:p>
    <w:tbl>
      <w:tblPr>
        <w:tblStyle w:val="TableGrid"/>
        <w:tblW w:w="0" w:type="auto"/>
        <w:tblLook w:val="04A0" w:firstRow="1" w:lastRow="0" w:firstColumn="1" w:lastColumn="0" w:noHBand="0" w:noVBand="1"/>
      </w:tblPr>
      <w:tblGrid>
        <w:gridCol w:w="10456"/>
      </w:tblGrid>
      <w:tr w:rsidR="00AC73D6" w14:paraId="3486C05A" w14:textId="77777777" w:rsidTr="007D194F">
        <w:trPr>
          <w:trHeight w:val="3185"/>
        </w:trPr>
        <w:tc>
          <w:tcPr>
            <w:tcW w:w="10456" w:type="dxa"/>
          </w:tcPr>
          <w:p w14:paraId="0EFB1FAB" w14:textId="77777777" w:rsidR="00AC73D6" w:rsidRPr="0084501F" w:rsidRDefault="00AC73D6" w:rsidP="00AC73D6">
            <w:pPr>
              <w:rPr>
                <w:rFonts w:asciiTheme="majorHAnsi" w:hAnsiTheme="majorHAnsi"/>
                <w:b/>
                <w:bCs/>
              </w:rPr>
            </w:pPr>
          </w:p>
          <w:p w14:paraId="70765403" w14:textId="77777777" w:rsidR="0084501F" w:rsidRPr="0084501F" w:rsidRDefault="0084501F" w:rsidP="00AC73D6">
            <w:pPr>
              <w:rPr>
                <w:rFonts w:asciiTheme="majorHAnsi" w:hAnsiTheme="majorHAnsi"/>
                <w:b/>
                <w:bCs/>
              </w:rPr>
            </w:pPr>
          </w:p>
          <w:p w14:paraId="425D90FA" w14:textId="77777777" w:rsidR="0084501F" w:rsidRPr="0084501F" w:rsidRDefault="0084501F" w:rsidP="00AC73D6">
            <w:pPr>
              <w:rPr>
                <w:rFonts w:asciiTheme="majorHAnsi" w:hAnsiTheme="majorHAnsi"/>
                <w:b/>
                <w:bCs/>
              </w:rPr>
            </w:pPr>
          </w:p>
          <w:p w14:paraId="126B2C14" w14:textId="65DF7DCD" w:rsidR="00CA0C85" w:rsidRPr="0084501F" w:rsidRDefault="00CA0C85" w:rsidP="00DD276F">
            <w:pPr>
              <w:rPr>
                <w:rFonts w:ascii="Arial" w:hAnsi="Arial" w:cs="Arial"/>
                <w:color w:val="4B4F58"/>
                <w:sz w:val="21"/>
                <w:szCs w:val="21"/>
                <w:shd w:val="clear" w:color="auto" w:fill="FFFFFF"/>
              </w:rPr>
            </w:pPr>
          </w:p>
        </w:tc>
      </w:tr>
    </w:tbl>
    <w:p w14:paraId="64354F88" w14:textId="4FC83338" w:rsidR="00AC73D6" w:rsidRDefault="00AC73D6" w:rsidP="00AC73D6">
      <w:pPr>
        <w:rPr>
          <w:b/>
          <w:bCs/>
        </w:rPr>
      </w:pPr>
    </w:p>
    <w:p w14:paraId="6E66F269" w14:textId="77777777" w:rsidR="004D7145" w:rsidRPr="004D7145" w:rsidRDefault="004D7145" w:rsidP="004D7145">
      <w:pPr>
        <w:rPr>
          <w:b/>
          <w:bCs/>
        </w:rPr>
      </w:pPr>
      <w:r>
        <w:rPr>
          <w:b/>
          <w:bCs/>
        </w:rPr>
        <w:lastRenderedPageBreak/>
        <w:t xml:space="preserve">2. </w:t>
      </w:r>
      <w:r w:rsidRPr="004D7145">
        <w:rPr>
          <w:b/>
          <w:bCs/>
        </w:rPr>
        <w:t>Create a program which has a menu system that gives the option of selecting one of three procedures:</w:t>
      </w:r>
    </w:p>
    <w:p w14:paraId="7E6E9CC1" w14:textId="3C4DBCD0" w:rsidR="004D7145" w:rsidRPr="004D7145" w:rsidRDefault="004D7145" w:rsidP="004D7145">
      <w:pPr>
        <w:pStyle w:val="ListParagraph"/>
        <w:numPr>
          <w:ilvl w:val="0"/>
          <w:numId w:val="40"/>
        </w:numPr>
        <w:rPr>
          <w:b/>
          <w:bCs/>
        </w:rPr>
      </w:pPr>
      <w:r w:rsidRPr="004D7145">
        <w:rPr>
          <w:b/>
          <w:bCs/>
        </w:rPr>
        <w:t>When this procedure is called, the procedure prints the 10 times table</w:t>
      </w:r>
    </w:p>
    <w:p w14:paraId="1D265953" w14:textId="77777777" w:rsidR="004D7145" w:rsidRDefault="004D7145" w:rsidP="004D7145">
      <w:pPr>
        <w:pStyle w:val="ListParagraph"/>
        <w:numPr>
          <w:ilvl w:val="0"/>
          <w:numId w:val="40"/>
        </w:numPr>
        <w:rPr>
          <w:b/>
          <w:bCs/>
        </w:rPr>
      </w:pPr>
      <w:r w:rsidRPr="004D7145">
        <w:rPr>
          <w:b/>
          <w:bCs/>
        </w:rPr>
        <w:t>When called this procedure tells you how you are feeling by picking a statement (from a set that you have added) at random</w:t>
      </w:r>
    </w:p>
    <w:p w14:paraId="6826BF63" w14:textId="633D776D" w:rsidR="004D7145" w:rsidRPr="004D7145" w:rsidRDefault="004D7145" w:rsidP="004D7145">
      <w:pPr>
        <w:pStyle w:val="ListParagraph"/>
        <w:numPr>
          <w:ilvl w:val="0"/>
          <w:numId w:val="40"/>
        </w:numPr>
        <w:rPr>
          <w:b/>
          <w:bCs/>
        </w:rPr>
      </w:pPr>
      <w:r w:rsidRPr="004D7145">
        <w:rPr>
          <w:b/>
          <w:bCs/>
        </w:rPr>
        <w:t xml:space="preserve">When called this procedure will display your name and address (try programming this with both local and global variables) </w:t>
      </w:r>
    </w:p>
    <w:tbl>
      <w:tblPr>
        <w:tblStyle w:val="TableGrid"/>
        <w:tblW w:w="0" w:type="auto"/>
        <w:tblLook w:val="04A0" w:firstRow="1" w:lastRow="0" w:firstColumn="1" w:lastColumn="0" w:noHBand="0" w:noVBand="1"/>
      </w:tblPr>
      <w:tblGrid>
        <w:gridCol w:w="10456"/>
      </w:tblGrid>
      <w:tr w:rsidR="004D7145" w14:paraId="024ECDF9" w14:textId="77777777" w:rsidTr="00C21998">
        <w:trPr>
          <w:trHeight w:val="4802"/>
        </w:trPr>
        <w:tc>
          <w:tcPr>
            <w:tcW w:w="10456" w:type="dxa"/>
          </w:tcPr>
          <w:p w14:paraId="31892C0E" w14:textId="77777777" w:rsidR="004D7145" w:rsidRPr="0084501F" w:rsidRDefault="004D7145" w:rsidP="00C21998">
            <w:pPr>
              <w:rPr>
                <w:rFonts w:asciiTheme="majorHAnsi" w:hAnsiTheme="majorHAnsi"/>
                <w:b/>
                <w:bCs/>
              </w:rPr>
            </w:pPr>
          </w:p>
          <w:p w14:paraId="766BEEEC" w14:textId="77777777" w:rsidR="004D7145" w:rsidRPr="0084501F" w:rsidRDefault="004D7145" w:rsidP="00C21998">
            <w:pPr>
              <w:rPr>
                <w:rFonts w:asciiTheme="majorHAnsi" w:hAnsiTheme="majorHAnsi"/>
                <w:b/>
                <w:bCs/>
              </w:rPr>
            </w:pPr>
          </w:p>
          <w:p w14:paraId="25B9CBC5" w14:textId="77777777" w:rsidR="004D7145" w:rsidRPr="00905305" w:rsidRDefault="004D7145" w:rsidP="00C21998">
            <w:pPr>
              <w:rPr>
                <w:rFonts w:asciiTheme="majorHAnsi" w:hAnsiTheme="majorHAnsi"/>
                <w:b/>
                <w:bCs/>
              </w:rPr>
            </w:pPr>
          </w:p>
          <w:p w14:paraId="7B826A57" w14:textId="7DD8070D" w:rsidR="00CA0C85" w:rsidRPr="00905305" w:rsidRDefault="00CA0C85" w:rsidP="00C21998">
            <w:pPr>
              <w:rPr>
                <w:rFonts w:asciiTheme="majorHAnsi" w:hAnsiTheme="majorHAnsi" w:cs="Arial"/>
                <w:color w:val="4B4F58"/>
                <w:sz w:val="21"/>
                <w:szCs w:val="21"/>
                <w:shd w:val="clear" w:color="auto" w:fill="FFFFFF"/>
              </w:rPr>
            </w:pPr>
          </w:p>
          <w:p w14:paraId="63CB1E1B" w14:textId="6EA999E9" w:rsidR="00905305" w:rsidRPr="0084501F" w:rsidRDefault="00905305" w:rsidP="00C21998">
            <w:pPr>
              <w:rPr>
                <w:rFonts w:ascii="Arial" w:hAnsi="Arial" w:cs="Arial"/>
                <w:color w:val="4B4F58"/>
                <w:sz w:val="21"/>
                <w:szCs w:val="21"/>
                <w:shd w:val="clear" w:color="auto" w:fill="FFFFFF"/>
              </w:rPr>
            </w:pPr>
          </w:p>
        </w:tc>
      </w:tr>
    </w:tbl>
    <w:p w14:paraId="24408CF8" w14:textId="77777777" w:rsidR="004D7145" w:rsidRDefault="004D7145" w:rsidP="004D7145">
      <w:pPr>
        <w:rPr>
          <w:b/>
          <w:bCs/>
        </w:rPr>
      </w:pPr>
    </w:p>
    <w:p w14:paraId="4C76E952" w14:textId="77777777" w:rsidR="004D7145" w:rsidRPr="004D7145" w:rsidRDefault="004D7145" w:rsidP="004D7145">
      <w:pPr>
        <w:rPr>
          <w:b/>
          <w:bCs/>
        </w:rPr>
      </w:pPr>
      <w:r>
        <w:rPr>
          <w:b/>
          <w:bCs/>
        </w:rPr>
        <w:t xml:space="preserve">3. </w:t>
      </w:r>
      <w:r w:rsidRPr="004D7145">
        <w:rPr>
          <w:b/>
          <w:bCs/>
        </w:rPr>
        <w:t>Create a program which has two functions which can each be chosen from a menu by the user:</w:t>
      </w:r>
    </w:p>
    <w:p w14:paraId="08E1C9D5" w14:textId="14393195" w:rsidR="004D7145" w:rsidRPr="004D7145" w:rsidRDefault="004D7145" w:rsidP="004D7145">
      <w:pPr>
        <w:pStyle w:val="ListParagraph"/>
        <w:numPr>
          <w:ilvl w:val="0"/>
          <w:numId w:val="40"/>
        </w:numPr>
        <w:rPr>
          <w:b/>
          <w:bCs/>
        </w:rPr>
      </w:pPr>
      <w:r w:rsidRPr="004D7145">
        <w:rPr>
          <w:b/>
          <w:bCs/>
        </w:rPr>
        <w:t>The first will receive the user’s age and calculate how old they will be in 50 years’ time and then pass this data back into the main program for printing;</w:t>
      </w:r>
    </w:p>
    <w:p w14:paraId="4E780EE6" w14:textId="08829871" w:rsidR="004D7145" w:rsidRPr="004D7145" w:rsidRDefault="004D7145" w:rsidP="004D7145">
      <w:pPr>
        <w:pStyle w:val="ListParagraph"/>
        <w:numPr>
          <w:ilvl w:val="0"/>
          <w:numId w:val="40"/>
        </w:numPr>
        <w:rPr>
          <w:b/>
          <w:bCs/>
        </w:rPr>
      </w:pPr>
      <w:r w:rsidRPr="004D7145">
        <w:rPr>
          <w:b/>
          <w:bCs/>
        </w:rPr>
        <w:t xml:space="preserve">The second will receive the user’s annual wage and the user’s savings, convert wages into euros and savings into US dollars and then return the two calculated values back into the main program for printing. </w:t>
      </w:r>
    </w:p>
    <w:tbl>
      <w:tblPr>
        <w:tblStyle w:val="TableGrid"/>
        <w:tblW w:w="0" w:type="auto"/>
        <w:tblLook w:val="04A0" w:firstRow="1" w:lastRow="0" w:firstColumn="1" w:lastColumn="0" w:noHBand="0" w:noVBand="1"/>
      </w:tblPr>
      <w:tblGrid>
        <w:gridCol w:w="10456"/>
      </w:tblGrid>
      <w:tr w:rsidR="004D7145" w14:paraId="49D21E0A" w14:textId="77777777" w:rsidTr="00C21998">
        <w:trPr>
          <w:trHeight w:val="4802"/>
        </w:trPr>
        <w:tc>
          <w:tcPr>
            <w:tcW w:w="10456" w:type="dxa"/>
          </w:tcPr>
          <w:p w14:paraId="6EE05FAC" w14:textId="77777777" w:rsidR="004D7145" w:rsidRPr="0084501F" w:rsidRDefault="004D7145" w:rsidP="00C21998">
            <w:pPr>
              <w:rPr>
                <w:rFonts w:asciiTheme="majorHAnsi" w:hAnsiTheme="majorHAnsi"/>
                <w:b/>
                <w:bCs/>
              </w:rPr>
            </w:pPr>
          </w:p>
          <w:p w14:paraId="30C34CAF" w14:textId="77777777" w:rsidR="004D7145" w:rsidRPr="0084501F" w:rsidRDefault="004D7145" w:rsidP="00C21998">
            <w:pPr>
              <w:rPr>
                <w:rFonts w:asciiTheme="majorHAnsi" w:hAnsiTheme="majorHAnsi"/>
                <w:b/>
                <w:bCs/>
              </w:rPr>
            </w:pPr>
          </w:p>
          <w:p w14:paraId="4F61B183" w14:textId="77777777" w:rsidR="004D7145" w:rsidRPr="00712FB0" w:rsidRDefault="004D7145" w:rsidP="00C21998">
            <w:pPr>
              <w:rPr>
                <w:rFonts w:asciiTheme="majorHAnsi" w:hAnsiTheme="majorHAnsi"/>
                <w:b/>
                <w:bCs/>
              </w:rPr>
            </w:pPr>
          </w:p>
          <w:p w14:paraId="71E3C38E" w14:textId="2D74A3BD" w:rsidR="00712FB0" w:rsidRPr="0084501F" w:rsidRDefault="00712FB0" w:rsidP="00DD276F">
            <w:pPr>
              <w:rPr>
                <w:rFonts w:ascii="Arial" w:hAnsi="Arial" w:cs="Arial"/>
                <w:color w:val="4B4F58"/>
                <w:sz w:val="21"/>
                <w:szCs w:val="21"/>
                <w:shd w:val="clear" w:color="auto" w:fill="FFFFFF"/>
              </w:rPr>
            </w:pPr>
            <w:bookmarkStart w:id="0" w:name="_GoBack"/>
            <w:bookmarkEnd w:id="0"/>
          </w:p>
        </w:tc>
      </w:tr>
    </w:tbl>
    <w:p w14:paraId="5FE45ADB" w14:textId="3B16A51B" w:rsidR="00AC73D6" w:rsidRPr="004D7145" w:rsidRDefault="00AC73D6" w:rsidP="004D7145">
      <w:pPr>
        <w:rPr>
          <w:b/>
          <w:bCs/>
        </w:rPr>
      </w:pPr>
    </w:p>
    <w:sectPr w:rsidR="00AC73D6" w:rsidRPr="004D7145" w:rsidSect="003A46E9">
      <w:headerReference w:type="default" r:id="rId24"/>
      <w:footerReference w:type="default" r:id="rId25"/>
      <w:pgSz w:w="11906" w:h="16838"/>
      <w:pgMar w:top="720" w:right="720" w:bottom="720" w:left="720" w:header="624"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A4EE78" w14:textId="77777777" w:rsidR="00062CCD" w:rsidRDefault="00062CCD" w:rsidP="00235CE2">
      <w:pPr>
        <w:spacing w:after="0" w:line="240" w:lineRule="auto"/>
      </w:pPr>
      <w:r>
        <w:separator/>
      </w:r>
    </w:p>
  </w:endnote>
  <w:endnote w:type="continuationSeparator" w:id="0">
    <w:p w14:paraId="54258DF5" w14:textId="77777777" w:rsidR="00062CCD" w:rsidRDefault="00062CCD" w:rsidP="00235C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D3F5B" w14:textId="77777777" w:rsidR="00B825D7" w:rsidRDefault="00B825D7">
    <w:pPr>
      <w:pStyle w:val="Footer"/>
    </w:pPr>
    <w:r>
      <w:rPr>
        <w:noProof/>
      </w:rPr>
      <mc:AlternateContent>
        <mc:Choice Requires="wps">
          <w:drawing>
            <wp:anchor distT="0" distB="0" distL="114300" distR="114300" simplePos="0" relativeHeight="251669504" behindDoc="0" locked="0" layoutInCell="1" allowOverlap="1" wp14:anchorId="010BDA6C" wp14:editId="3EC71649">
              <wp:simplePos x="0" y="0"/>
              <wp:positionH relativeFrom="column">
                <wp:posOffset>-155051</wp:posOffset>
              </wp:positionH>
              <wp:positionV relativeFrom="paragraph">
                <wp:posOffset>-91937</wp:posOffset>
              </wp:positionV>
              <wp:extent cx="4484535" cy="238539"/>
              <wp:effectExtent l="0" t="0" r="0" b="0"/>
              <wp:wrapNone/>
              <wp:docPr id="137" name="Text Box 137"/>
              <wp:cNvGraphicFramePr/>
              <a:graphic xmlns:a="http://schemas.openxmlformats.org/drawingml/2006/main">
                <a:graphicData uri="http://schemas.microsoft.com/office/word/2010/wordprocessingShape">
                  <wps:wsp>
                    <wps:cNvSpPr txBox="1"/>
                    <wps:spPr>
                      <a:xfrm>
                        <a:off x="0" y="0"/>
                        <a:ext cx="4484535" cy="238539"/>
                      </a:xfrm>
                      <a:prstGeom prst="rect">
                        <a:avLst/>
                      </a:prstGeom>
                      <a:noFill/>
                      <a:ln w="6350">
                        <a:noFill/>
                      </a:ln>
                    </wps:spPr>
                    <wps:txbx>
                      <w:txbxContent>
                        <w:p w14:paraId="0F7E4C2F" w14:textId="77777777" w:rsidR="00B825D7" w:rsidRPr="001E707B" w:rsidRDefault="00B825D7" w:rsidP="001E707B">
                          <w:pPr>
                            <w:rPr>
                              <w:color w:val="FFFFFF" w:themeColor="background1"/>
                              <w:sz w:val="16"/>
                            </w:rPr>
                          </w:pPr>
                          <w:r w:rsidRPr="001E707B">
                            <w:rPr>
                              <w:color w:val="FFFFFF" w:themeColor="background1"/>
                              <w:sz w:val="16"/>
                            </w:rPr>
                            <w:t xml:space="preserve">Computer Science UK Membership Site Licence: Do not share outside </w:t>
                          </w:r>
                          <w:r>
                            <w:rPr>
                              <w:color w:val="FFFFFF" w:themeColor="background1"/>
                              <w:sz w:val="16"/>
                            </w:rPr>
                            <w:t xml:space="preserve">of </w:t>
                          </w:r>
                          <w:r w:rsidRPr="001E707B">
                            <w:rPr>
                              <w:color w:val="FFFFFF" w:themeColor="background1"/>
                              <w:sz w:val="16"/>
                            </w:rPr>
                            <w:t>your centre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0BDA6C" id="_x0000_t202" coordsize="21600,21600" o:spt="202" path="m,l,21600r21600,l21600,xe">
              <v:stroke joinstyle="miter"/>
              <v:path gradientshapeok="t" o:connecttype="rect"/>
            </v:shapetype>
            <v:shape id="Text Box 137" o:spid="_x0000_s1029" type="#_x0000_t202" style="position:absolute;margin-left:-12.2pt;margin-top:-7.25pt;width:353.1pt;height:18.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" filled="f" stroked="f" strokeweight=".5pt">
              <v:textbox>
                <w:txbxContent>
                  <w:p w14:paraId="0F7E4C2F" w14:textId="77777777" w:rsidR="00B825D7" w:rsidRPr="001E707B" w:rsidRDefault="00B825D7" w:rsidP="001E707B">
                    <w:pPr>
                      <w:rPr>
                        <w:color w:val="FFFFFF" w:themeColor="background1"/>
                        <w:sz w:val="16"/>
                      </w:rPr>
                    </w:pPr>
                    <w:r w:rsidRPr="001E707B">
                      <w:rPr>
                        <w:color w:val="FFFFFF" w:themeColor="background1"/>
                        <w:sz w:val="16"/>
                      </w:rPr>
                      <w:t xml:space="preserve">Computer Science UK Membership Site Licence: Do not share outside </w:t>
                    </w:r>
                    <w:r>
                      <w:rPr>
                        <w:color w:val="FFFFFF" w:themeColor="background1"/>
                        <w:sz w:val="16"/>
                      </w:rPr>
                      <w:t xml:space="preserve">of </w:t>
                    </w:r>
                    <w:r w:rsidRPr="001E707B">
                      <w:rPr>
                        <w:color w:val="FFFFFF" w:themeColor="background1"/>
                        <w:sz w:val="16"/>
                      </w:rPr>
                      <w:t>your centre</w:t>
                    </w:r>
                  </w:p>
                </w:txbxContent>
              </v:textbox>
            </v:shape>
          </w:pict>
        </mc:Fallback>
      </mc:AlternateContent>
    </w:r>
    <w:sdt>
      <w:sdtPr>
        <w:id w:val="-1026481135"/>
        <w:docPartObj>
          <w:docPartGallery w:val="Page Numbers (Bottom of Page)"/>
          <w:docPartUnique/>
        </w:docPartObj>
      </w:sdtPr>
      <w:sdtEndPr/>
      <w:sdtContent>
        <w:r>
          <w:rPr>
            <w:noProof/>
          </w:rPr>
          <mc:AlternateContent>
            <mc:Choice Requires="wps">
              <w:drawing>
                <wp:anchor distT="0" distB="0" distL="114300" distR="114300" simplePos="0" relativeHeight="251667456" behindDoc="1" locked="0" layoutInCell="1" allowOverlap="1" wp14:anchorId="76AEB912" wp14:editId="27FEE8F1">
                  <wp:simplePos x="0" y="0"/>
                  <wp:positionH relativeFrom="page">
                    <wp:posOffset>7620</wp:posOffset>
                  </wp:positionH>
                  <wp:positionV relativeFrom="paragraph">
                    <wp:posOffset>-155575</wp:posOffset>
                  </wp:positionV>
                  <wp:extent cx="7541895" cy="409575"/>
                  <wp:effectExtent l="0" t="0" r="20955" b="28575"/>
                  <wp:wrapNone/>
                  <wp:docPr id="136" name="Rectangle 136"/>
                  <wp:cNvGraphicFramePr/>
                  <a:graphic xmlns:a="http://schemas.openxmlformats.org/drawingml/2006/main">
                    <a:graphicData uri="http://schemas.microsoft.com/office/word/2010/wordprocessingShape">
                      <wps:wsp>
                        <wps:cNvSpPr/>
                        <wps:spPr>
                          <a:xfrm>
                            <a:off x="0" y="0"/>
                            <a:ext cx="7541895" cy="409575"/>
                          </a:xfrm>
                          <a:prstGeom prst="rect">
                            <a:avLst/>
                          </a:prstGeom>
                          <a:solidFill>
                            <a:srgbClr val="E59900"/>
                          </a:solidFill>
                          <a:ln w="12700" cap="flat" cmpd="sng" algn="ctr">
                            <a:solidFill>
                              <a:srgbClr val="E599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CB525B" id="Rectangle 136" o:spid="_x0000_s1026" style="position:absolute;margin-left:.6pt;margin-top:-12.25pt;width:593.85pt;height:32.25pt;z-index:-25164902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" fillcolor="#e59900" strokecolor="#e59900" strokeweight="1pt">
                  <w10:wrap anchorx="page"/>
                </v:rect>
              </w:pict>
            </mc:Fallback>
          </mc:AlternateContent>
        </w:r>
        <w:r w:rsidRPr="004E473B">
          <w:rPr>
            <w:noProof/>
            <w:color w:val="FFFFFF" w:themeColor="background1"/>
          </w:rPr>
          <mc:AlternateContent>
            <mc:Choice Requires="wpg">
              <w:drawing>
                <wp:anchor distT="0" distB="0" distL="114300" distR="114300" simplePos="0" relativeHeight="251665408" behindDoc="0" locked="0" layoutInCell="1" allowOverlap="1" wp14:anchorId="793B33B3" wp14:editId="6F3B452C">
                  <wp:simplePos x="0" y="0"/>
                  <wp:positionH relativeFrom="page">
                    <wp:align>center</wp:align>
                  </wp:positionH>
                  <wp:positionV relativeFrom="bottomMargin">
                    <wp:align>center</wp:align>
                  </wp:positionV>
                  <wp:extent cx="7753350" cy="190500"/>
                  <wp:effectExtent l="0" t="0" r="21590" b="0"/>
                  <wp:wrapNone/>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201"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DFBF8" w14:textId="77777777" w:rsidR="00B825D7" w:rsidRPr="001E707B" w:rsidRDefault="00B825D7">
                                <w:pPr>
                                  <w:jc w:val="center"/>
                                  <w:rPr>
                                    <w:color w:val="FFFFFF" w:themeColor="background1"/>
                                  </w:rPr>
                                </w:pPr>
                                <w:r w:rsidRPr="001E707B">
                                  <w:rPr>
                                    <w:color w:val="FFFFFF" w:themeColor="background1"/>
                                  </w:rPr>
                                  <w:fldChar w:fldCharType="begin"/>
                                </w:r>
                                <w:r w:rsidRPr="001E707B">
                                  <w:rPr>
                                    <w:color w:val="FFFFFF" w:themeColor="background1"/>
                                  </w:rPr>
                                  <w:instrText xml:space="preserve"> PAGE    \* MERGEFORMAT </w:instrText>
                                </w:r>
                                <w:r w:rsidRPr="001E707B">
                                  <w:rPr>
                                    <w:color w:val="FFFFFF" w:themeColor="background1"/>
                                  </w:rPr>
                                  <w:fldChar w:fldCharType="separate"/>
                                </w:r>
                                <w:r w:rsidRPr="001E707B">
                                  <w:rPr>
                                    <w:noProof/>
                                    <w:color w:val="FFFFFF" w:themeColor="background1"/>
                                  </w:rPr>
                                  <w:t>2</w:t>
                                </w:r>
                                <w:r w:rsidRPr="001E707B">
                                  <w:rPr>
                                    <w:noProof/>
                                    <w:color w:val="FFFFFF" w:themeColor="background1"/>
                                  </w:rPr>
                                  <w:fldChar w:fldCharType="end"/>
                                </w:r>
                              </w:p>
                            </w:txbxContent>
                          </wps:txbx>
                          <wps:bodyPr rot="0" vert="horz" wrap="square" lIns="0" tIns="0" rIns="0" bIns="0" anchor="t" anchorCtr="0" upright="1">
                            <a:noAutofit/>
                          </wps:bodyPr>
                        </wps:wsp>
                        <wpg:grpSp>
                          <wpg:cNvPr id="202" name="Group 31"/>
                          <wpg:cNvGrpSpPr>
                            <a:grpSpLocks/>
                          </wpg:cNvGrpSpPr>
                          <wpg:grpSpPr bwMode="auto">
                            <a:xfrm flipH="1">
                              <a:off x="0" y="14970"/>
                              <a:ext cx="12255" cy="230"/>
                              <a:chOff x="-8" y="14978"/>
                              <a:chExt cx="12255" cy="230"/>
                            </a:xfrm>
                          </wpg:grpSpPr>
                          <wps:wsp>
                            <wps:cNvPr id="203" name="AutoShape 27"/>
                            <wps:cNvCnPr>
                              <a:cxnSpLocks noChangeShapeType="1"/>
                            </wps:cNvCnPr>
                            <wps:spPr bwMode="auto">
                              <a:xfrm flipV="1">
                                <a:off x="-8" y="14978"/>
                                <a:ext cx="1260" cy="230"/>
                              </a:xfrm>
                              <a:prstGeom prst="bentConnector3">
                                <a:avLst>
                                  <a:gd name="adj1" fmla="val 50000"/>
                                </a:avLst>
                              </a:prstGeom>
                              <a:noFill/>
                              <a:ln w="9525">
                                <a:solidFill>
                                  <a:schemeClr val="bg1"/>
                                </a:solidFill>
                                <a:miter lim="800000"/>
                                <a:headEnd/>
                                <a:tailEnd/>
                              </a:ln>
                              <a:extLst>
                                <a:ext uri="{909E8E84-426E-40DD-AFC4-6F175D3DCCD1}">
                                  <a14:hiddenFill xmlns:a14="http://schemas.microsoft.com/office/drawing/2010/main">
                                    <a:noFill/>
                                  </a14:hiddenFill>
                                </a:ext>
                              </a:extLst>
                            </wps:spPr>
                            <wps:bodyPr/>
                          </wps:wsp>
                          <wps:wsp>
                            <wps:cNvPr id="204" name="AutoShape 28"/>
                            <wps:cNvCnPr>
                              <a:cxnSpLocks noChangeShapeType="1"/>
                            </wps:cNvCnPr>
                            <wps:spPr bwMode="auto">
                              <a:xfrm rot="10800000">
                                <a:off x="1252" y="14978"/>
                                <a:ext cx="10995" cy="230"/>
                              </a:xfrm>
                              <a:prstGeom prst="bentConnector3">
                                <a:avLst>
                                  <a:gd name="adj1" fmla="val 96778"/>
                                </a:avLst>
                              </a:prstGeom>
                              <a:noFill/>
                              <a:ln w="9525">
                                <a:solidFill>
                                  <a:schemeClr val="bg1"/>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793B33B3" id="Group 126" o:spid="_x0000_s1030" style="position:absolute;margin-left:0;margin-top:0;width:610.5pt;height:15pt;z-index:251665408;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">
                  <v:shape id="Text Box 25" o:spid="_x0000_s1031"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" filled="f" stroked="f">
                    <v:textbox inset="0,0,0,0">
                      <w:txbxContent>
                        <w:p w14:paraId="7C8DFBF8" w14:textId="77777777" w:rsidR="00B825D7" w:rsidRPr="001E707B" w:rsidRDefault="00B825D7">
                          <w:pPr>
                            <w:jc w:val="center"/>
                            <w:rPr>
                              <w:color w:val="FFFFFF" w:themeColor="background1"/>
                            </w:rPr>
                          </w:pPr>
                          <w:r w:rsidRPr="001E707B">
                            <w:rPr>
                              <w:color w:val="FFFFFF" w:themeColor="background1"/>
                            </w:rPr>
                            <w:fldChar w:fldCharType="begin"/>
                          </w:r>
                          <w:r w:rsidRPr="001E707B">
                            <w:rPr>
                              <w:color w:val="FFFFFF" w:themeColor="background1"/>
                            </w:rPr>
                            <w:instrText xml:space="preserve"> PAGE    \* MERGEFORMAT </w:instrText>
                          </w:r>
                          <w:r w:rsidRPr="001E707B">
                            <w:rPr>
                              <w:color w:val="FFFFFF" w:themeColor="background1"/>
                            </w:rPr>
                            <w:fldChar w:fldCharType="separate"/>
                          </w:r>
                          <w:r w:rsidRPr="001E707B">
                            <w:rPr>
                              <w:noProof/>
                              <w:color w:val="FFFFFF" w:themeColor="background1"/>
                            </w:rPr>
                            <w:t>2</w:t>
                          </w:r>
                          <w:r w:rsidRPr="001E707B">
                            <w:rPr>
                              <w:noProof/>
                              <w:color w:val="FFFFFF" w:themeColor="background1"/>
                            </w:rPr>
                            <w:fldChar w:fldCharType="end"/>
                          </w:r>
                        </w:p>
                      </w:txbxContent>
                    </v:textbox>
                  </v:shape>
                  <v:group id="Group 31" o:spid="_x0000_s1032"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3"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" strokecolor="white [3212]"/>
                    <v:shape id="AutoShape 28" o:spid="_x0000_s1034"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" adj="20904" strokecolor="white [3212]"/>
                  </v:group>
                  <w10:wrap anchorx="page" anchory="margin"/>
                </v:group>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B793E1" w14:textId="77777777" w:rsidR="00062CCD" w:rsidRDefault="00062CCD" w:rsidP="00235CE2">
      <w:pPr>
        <w:spacing w:after="0" w:line="240" w:lineRule="auto"/>
      </w:pPr>
      <w:r>
        <w:separator/>
      </w:r>
    </w:p>
  </w:footnote>
  <w:footnote w:type="continuationSeparator" w:id="0">
    <w:p w14:paraId="32398987" w14:textId="77777777" w:rsidR="00062CCD" w:rsidRDefault="00062CCD" w:rsidP="00235C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DB02CD" w14:textId="77777777" w:rsidR="00B825D7" w:rsidRDefault="00B825D7">
    <w:pPr>
      <w:pStyle w:val="Header"/>
    </w:pPr>
    <w:r>
      <w:rPr>
        <w:noProof/>
      </w:rPr>
      <w:drawing>
        <wp:anchor distT="0" distB="0" distL="114300" distR="114300" simplePos="0" relativeHeight="251660288" behindDoc="0" locked="0" layoutInCell="1" allowOverlap="1" wp14:anchorId="3AAB3216" wp14:editId="54AD5334">
          <wp:simplePos x="0" y="0"/>
          <wp:positionH relativeFrom="column">
            <wp:posOffset>-226060</wp:posOffset>
          </wp:positionH>
          <wp:positionV relativeFrom="paragraph">
            <wp:posOffset>-274633</wp:posOffset>
          </wp:positionV>
          <wp:extent cx="302260" cy="226695"/>
          <wp:effectExtent l="0" t="0" r="2540" b="1905"/>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2260" cy="2266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9264" behindDoc="0" locked="0" layoutInCell="1" allowOverlap="1" wp14:anchorId="185DCA3C" wp14:editId="61241931">
              <wp:simplePos x="0" y="0"/>
              <wp:positionH relativeFrom="page">
                <wp:posOffset>0</wp:posOffset>
              </wp:positionH>
              <wp:positionV relativeFrom="paragraph">
                <wp:posOffset>-382905</wp:posOffset>
              </wp:positionV>
              <wp:extent cx="7541895" cy="409575"/>
              <wp:effectExtent l="0" t="0" r="20955" b="28575"/>
              <wp:wrapNone/>
              <wp:docPr id="111" name="Rectangle 111"/>
              <wp:cNvGraphicFramePr/>
              <a:graphic xmlns:a="http://schemas.openxmlformats.org/drawingml/2006/main">
                <a:graphicData uri="http://schemas.microsoft.com/office/word/2010/wordprocessingShape">
                  <wps:wsp>
                    <wps:cNvSpPr/>
                    <wps:spPr>
                      <a:xfrm>
                        <a:off x="0" y="0"/>
                        <a:ext cx="7541895" cy="409575"/>
                      </a:xfrm>
                      <a:prstGeom prst="rect">
                        <a:avLst/>
                      </a:prstGeom>
                      <a:solidFill>
                        <a:srgbClr val="E59900"/>
                      </a:solidFill>
                      <a:ln>
                        <a:solidFill>
                          <a:srgbClr val="E599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811EC8" id="Rectangle 111" o:spid="_x0000_s1026" style="position:absolute;margin-left:0;margin-top:-30.15pt;width:593.85pt;height:32.25pt;z-index:25165926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" fillcolor="#e59900" strokecolor="#e59900" strokeweight="1pt">
              <w10:wrap anchorx="page"/>
            </v:rect>
          </w:pict>
        </mc:Fallback>
      </mc:AlternateContent>
    </w:r>
    <w:r>
      <w:rPr>
        <w:noProof/>
      </w:rPr>
      <mc:AlternateContent>
        <mc:Choice Requires="wps">
          <w:drawing>
            <wp:anchor distT="0" distB="0" distL="114300" distR="114300" simplePos="0" relativeHeight="251661312" behindDoc="0" locked="0" layoutInCell="1" allowOverlap="1" wp14:anchorId="40E74BE3" wp14:editId="04570A33">
              <wp:simplePos x="0" y="0"/>
              <wp:positionH relativeFrom="column">
                <wp:posOffset>61415</wp:posOffset>
              </wp:positionH>
              <wp:positionV relativeFrom="paragraph">
                <wp:posOffset>-246115</wp:posOffset>
              </wp:positionV>
              <wp:extent cx="1821180" cy="286746"/>
              <wp:effectExtent l="0" t="0" r="0" b="0"/>
              <wp:wrapNone/>
              <wp:docPr id="116" name="Text Box 116"/>
              <wp:cNvGraphicFramePr/>
              <a:graphic xmlns:a="http://schemas.openxmlformats.org/drawingml/2006/main">
                <a:graphicData uri="http://schemas.microsoft.com/office/word/2010/wordprocessingShape">
                  <wps:wsp>
                    <wps:cNvSpPr txBox="1"/>
                    <wps:spPr>
                      <a:xfrm>
                        <a:off x="0" y="0"/>
                        <a:ext cx="1821180" cy="286746"/>
                      </a:xfrm>
                      <a:prstGeom prst="rect">
                        <a:avLst/>
                      </a:prstGeom>
                      <a:noFill/>
                      <a:ln w="6350">
                        <a:noFill/>
                      </a:ln>
                    </wps:spPr>
                    <wps:txbx>
                      <w:txbxContent>
                        <w:p w14:paraId="2B2F14D3" w14:textId="77777777" w:rsidR="00B825D7" w:rsidRPr="00A80737" w:rsidRDefault="00B825D7">
                          <w:pPr>
                            <w:rPr>
                              <w:color w:val="FFFFFF" w:themeColor="background1"/>
                              <w:sz w:val="20"/>
                            </w:rPr>
                          </w:pPr>
                          <w:r>
                            <w:rPr>
                              <w:color w:val="FFFFFF" w:themeColor="background1"/>
                              <w:sz w:val="20"/>
                            </w:rPr>
                            <w:t>ComputerScienceUK.com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E74BE3" id="_x0000_t202" coordsize="21600,21600" o:spt="202" path="m,l,21600r21600,l21600,xe">
              <v:stroke joinstyle="miter"/>
              <v:path gradientshapeok="t" o:connecttype="rect"/>
            </v:shapetype>
            <v:shape id="Text Box 116" o:spid="_x0000_s1027" type="#_x0000_t202" style="position:absolute;margin-left:4.85pt;margin-top:-19.4pt;width:143.4pt;height:2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" filled="f" stroked="f" strokeweight=".5pt">
              <v:textbox>
                <w:txbxContent>
                  <w:p w14:paraId="2B2F14D3" w14:textId="77777777" w:rsidR="00B825D7" w:rsidRPr="00A80737" w:rsidRDefault="00B825D7">
                    <w:pPr>
                      <w:rPr>
                        <w:color w:val="FFFFFF" w:themeColor="background1"/>
                        <w:sz w:val="20"/>
                      </w:rPr>
                    </w:pPr>
                    <w:r>
                      <w:rPr>
                        <w:color w:val="FFFFFF" w:themeColor="background1"/>
                        <w:sz w:val="20"/>
                      </w:rPr>
                      <w:t>ComputerScienceUK.com</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A2F0BFD" wp14:editId="19EBAB00">
              <wp:simplePos x="0" y="0"/>
              <wp:positionH relativeFrom="column">
                <wp:posOffset>5875361</wp:posOffset>
              </wp:positionH>
              <wp:positionV relativeFrom="paragraph">
                <wp:posOffset>-232467</wp:posOffset>
              </wp:positionV>
              <wp:extent cx="1082040" cy="273098"/>
              <wp:effectExtent l="0" t="0" r="0" b="0"/>
              <wp:wrapNone/>
              <wp:docPr id="117" name="Text Box 117"/>
              <wp:cNvGraphicFramePr/>
              <a:graphic xmlns:a="http://schemas.openxmlformats.org/drawingml/2006/main">
                <a:graphicData uri="http://schemas.microsoft.com/office/word/2010/wordprocessingShape">
                  <wps:wsp>
                    <wps:cNvSpPr txBox="1"/>
                    <wps:spPr>
                      <a:xfrm>
                        <a:off x="0" y="0"/>
                        <a:ext cx="1082040" cy="273098"/>
                      </a:xfrm>
                      <a:prstGeom prst="rect">
                        <a:avLst/>
                      </a:prstGeom>
                      <a:noFill/>
                      <a:ln w="6350">
                        <a:noFill/>
                      </a:ln>
                    </wps:spPr>
                    <wps:txbx>
                      <w:txbxContent>
                        <w:p w14:paraId="249F1B53" w14:textId="77777777" w:rsidR="00B825D7" w:rsidRPr="00A80737" w:rsidRDefault="00B825D7" w:rsidP="00A80737">
                          <w:pPr>
                            <w:rPr>
                              <w:color w:val="FFFFFF" w:themeColor="background1"/>
                              <w:sz w:val="20"/>
                            </w:rPr>
                          </w:pPr>
                          <w:r>
                            <w:rPr>
                              <w:color w:val="FFFFFF" w:themeColor="background1"/>
                              <w:sz w:val="20"/>
                            </w:rPr>
                            <w:t>CSUK:Teacher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F0BFD" id="Text Box 117" o:spid="_x0000_s1028" type="#_x0000_t202" style="position:absolute;margin-left:462.65pt;margin-top:-18.3pt;width:85.2pt;height:2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" filled="f" stroked="f" strokeweight=".5pt">
              <v:textbox>
                <w:txbxContent>
                  <w:p w14:paraId="249F1B53" w14:textId="77777777" w:rsidR="00B825D7" w:rsidRPr="00A80737" w:rsidRDefault="00B825D7" w:rsidP="00A80737">
                    <w:pPr>
                      <w:rPr>
                        <w:color w:val="FFFFFF" w:themeColor="background1"/>
                        <w:sz w:val="20"/>
                      </w:rPr>
                    </w:pPr>
                    <w:r>
                      <w:rPr>
                        <w:color w:val="FFFFFF" w:themeColor="background1"/>
                        <w:sz w:val="20"/>
                      </w:rPr>
                      <w:t>CSUK:Teacher</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E14365"/>
    <w:multiLevelType w:val="hybridMultilevel"/>
    <w:tmpl w:val="880E1A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B10CC6"/>
    <w:multiLevelType w:val="hybridMultilevel"/>
    <w:tmpl w:val="A6942288"/>
    <w:lvl w:ilvl="0" w:tplc="08090011">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5D6F02"/>
    <w:multiLevelType w:val="hybridMultilevel"/>
    <w:tmpl w:val="BF2439C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0D510245"/>
    <w:multiLevelType w:val="hybridMultilevel"/>
    <w:tmpl w:val="1D78F0B8"/>
    <w:lvl w:ilvl="0" w:tplc="069E1BE2">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645AEC"/>
    <w:multiLevelType w:val="hybridMultilevel"/>
    <w:tmpl w:val="CB2E4B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BD031E"/>
    <w:multiLevelType w:val="hybridMultilevel"/>
    <w:tmpl w:val="7F263482"/>
    <w:lvl w:ilvl="0" w:tplc="CE3A300A">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E137ED"/>
    <w:multiLevelType w:val="hybridMultilevel"/>
    <w:tmpl w:val="8E3C354E"/>
    <w:lvl w:ilvl="0" w:tplc="0809000F">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BEC5ABB"/>
    <w:multiLevelType w:val="hybridMultilevel"/>
    <w:tmpl w:val="E15C302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E5C6C31"/>
    <w:multiLevelType w:val="hybridMultilevel"/>
    <w:tmpl w:val="BC3AB5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E96076B"/>
    <w:multiLevelType w:val="hybridMultilevel"/>
    <w:tmpl w:val="84E4807A"/>
    <w:lvl w:ilvl="0" w:tplc="990C00AE">
      <w:start w:val="3"/>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1F0534E4"/>
    <w:multiLevelType w:val="hybridMultilevel"/>
    <w:tmpl w:val="7FB24A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15566E5"/>
    <w:multiLevelType w:val="hybridMultilevel"/>
    <w:tmpl w:val="E15C302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2D04ACC"/>
    <w:multiLevelType w:val="hybridMultilevel"/>
    <w:tmpl w:val="2AF41EC2"/>
    <w:lvl w:ilvl="0" w:tplc="A598416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01116C"/>
    <w:multiLevelType w:val="hybridMultilevel"/>
    <w:tmpl w:val="BC3AB5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912FA3"/>
    <w:multiLevelType w:val="hybridMultilevel"/>
    <w:tmpl w:val="FA02E4F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3B220D0"/>
    <w:multiLevelType w:val="hybridMultilevel"/>
    <w:tmpl w:val="208019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D930C4C"/>
    <w:multiLevelType w:val="hybridMultilevel"/>
    <w:tmpl w:val="91CA97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DC7579D"/>
    <w:multiLevelType w:val="hybridMultilevel"/>
    <w:tmpl w:val="67ACC0CA"/>
    <w:lvl w:ilvl="0" w:tplc="8B20C790">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30433210"/>
    <w:multiLevelType w:val="hybridMultilevel"/>
    <w:tmpl w:val="1BE0BB9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4F27057"/>
    <w:multiLevelType w:val="hybridMultilevel"/>
    <w:tmpl w:val="CB2E4B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97D424F"/>
    <w:multiLevelType w:val="hybridMultilevel"/>
    <w:tmpl w:val="BEF08B2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1" w15:restartNumberingAfterBreak="0">
    <w:nsid w:val="3B766CE0"/>
    <w:multiLevelType w:val="hybridMultilevel"/>
    <w:tmpl w:val="2F564156"/>
    <w:lvl w:ilvl="0" w:tplc="069E1BE2">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BDB04B3"/>
    <w:multiLevelType w:val="hybridMultilevel"/>
    <w:tmpl w:val="DF788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9611CB"/>
    <w:multiLevelType w:val="hybridMultilevel"/>
    <w:tmpl w:val="91CA97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EE44DA1"/>
    <w:multiLevelType w:val="hybridMultilevel"/>
    <w:tmpl w:val="D3529B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538962E3"/>
    <w:multiLevelType w:val="hybridMultilevel"/>
    <w:tmpl w:val="BC3AB5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145AB5"/>
    <w:multiLevelType w:val="hybridMultilevel"/>
    <w:tmpl w:val="2312B8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5B95AD7"/>
    <w:multiLevelType w:val="hybridMultilevel"/>
    <w:tmpl w:val="C95EAFEC"/>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15:restartNumberingAfterBreak="0">
    <w:nsid w:val="561A679E"/>
    <w:multiLevelType w:val="hybridMultilevel"/>
    <w:tmpl w:val="C32890B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9" w15:restartNumberingAfterBreak="0">
    <w:nsid w:val="57535865"/>
    <w:multiLevelType w:val="hybridMultilevel"/>
    <w:tmpl w:val="1E4EEACA"/>
    <w:lvl w:ilvl="0" w:tplc="CC1AA8E2">
      <w:start w:val="1"/>
      <w:numFmt w:val="decimal"/>
      <w:lvlText w:val="%1)"/>
      <w:lvlJc w:val="left"/>
      <w:pPr>
        <w:ind w:left="720" w:hanging="360"/>
      </w:pPr>
      <w:rPr>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0" w15:restartNumberingAfterBreak="0">
    <w:nsid w:val="58613BF7"/>
    <w:multiLevelType w:val="hybridMultilevel"/>
    <w:tmpl w:val="D90094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A23426E"/>
    <w:multiLevelType w:val="hybridMultilevel"/>
    <w:tmpl w:val="71C03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A577C07"/>
    <w:multiLevelType w:val="hybridMultilevel"/>
    <w:tmpl w:val="BC127FE8"/>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60AD2223"/>
    <w:multiLevelType w:val="hybridMultilevel"/>
    <w:tmpl w:val="9BDCE4AA"/>
    <w:lvl w:ilvl="0" w:tplc="648A9FDE">
      <w:start w:val="1"/>
      <w:numFmt w:val="decimal"/>
      <w:lvlText w:val="%1)"/>
      <w:lvlJc w:val="left"/>
      <w:pPr>
        <w:tabs>
          <w:tab w:val="num" w:pos="720"/>
        </w:tabs>
        <w:ind w:left="720" w:hanging="360"/>
      </w:pPr>
    </w:lvl>
    <w:lvl w:ilvl="1" w:tplc="9606D796">
      <w:start w:val="1"/>
      <w:numFmt w:val="decimal"/>
      <w:lvlText w:val="%2)"/>
      <w:lvlJc w:val="left"/>
      <w:pPr>
        <w:tabs>
          <w:tab w:val="num" w:pos="1440"/>
        </w:tabs>
        <w:ind w:left="1440" w:hanging="360"/>
      </w:pPr>
    </w:lvl>
    <w:lvl w:ilvl="2" w:tplc="3236AB0C">
      <w:start w:val="1"/>
      <w:numFmt w:val="decimal"/>
      <w:lvlText w:val="%3)"/>
      <w:lvlJc w:val="left"/>
      <w:pPr>
        <w:tabs>
          <w:tab w:val="num" w:pos="2160"/>
        </w:tabs>
        <w:ind w:left="2160" w:hanging="360"/>
      </w:pPr>
    </w:lvl>
    <w:lvl w:ilvl="3" w:tplc="8BAE3654">
      <w:start w:val="1"/>
      <w:numFmt w:val="decimal"/>
      <w:lvlText w:val="%4)"/>
      <w:lvlJc w:val="left"/>
      <w:pPr>
        <w:tabs>
          <w:tab w:val="num" w:pos="2880"/>
        </w:tabs>
        <w:ind w:left="2880" w:hanging="360"/>
      </w:pPr>
    </w:lvl>
    <w:lvl w:ilvl="4" w:tplc="C15A1858">
      <w:start w:val="1"/>
      <w:numFmt w:val="decimal"/>
      <w:lvlText w:val="%5)"/>
      <w:lvlJc w:val="left"/>
      <w:pPr>
        <w:tabs>
          <w:tab w:val="num" w:pos="3600"/>
        </w:tabs>
        <w:ind w:left="3600" w:hanging="360"/>
      </w:pPr>
    </w:lvl>
    <w:lvl w:ilvl="5" w:tplc="395E46C6">
      <w:start w:val="1"/>
      <w:numFmt w:val="decimal"/>
      <w:lvlText w:val="%6)"/>
      <w:lvlJc w:val="left"/>
      <w:pPr>
        <w:tabs>
          <w:tab w:val="num" w:pos="4320"/>
        </w:tabs>
        <w:ind w:left="4320" w:hanging="360"/>
      </w:pPr>
    </w:lvl>
    <w:lvl w:ilvl="6" w:tplc="79EE385E">
      <w:start w:val="1"/>
      <w:numFmt w:val="decimal"/>
      <w:lvlText w:val="%7)"/>
      <w:lvlJc w:val="left"/>
      <w:pPr>
        <w:tabs>
          <w:tab w:val="num" w:pos="5040"/>
        </w:tabs>
        <w:ind w:left="5040" w:hanging="360"/>
      </w:pPr>
    </w:lvl>
    <w:lvl w:ilvl="7" w:tplc="DDF48E78">
      <w:start w:val="1"/>
      <w:numFmt w:val="decimal"/>
      <w:lvlText w:val="%8)"/>
      <w:lvlJc w:val="left"/>
      <w:pPr>
        <w:tabs>
          <w:tab w:val="num" w:pos="5760"/>
        </w:tabs>
        <w:ind w:left="5760" w:hanging="360"/>
      </w:pPr>
    </w:lvl>
    <w:lvl w:ilvl="8" w:tplc="22A6B90E">
      <w:start w:val="1"/>
      <w:numFmt w:val="decimal"/>
      <w:lvlText w:val="%9)"/>
      <w:lvlJc w:val="left"/>
      <w:pPr>
        <w:tabs>
          <w:tab w:val="num" w:pos="6480"/>
        </w:tabs>
        <w:ind w:left="6480" w:hanging="360"/>
      </w:pPr>
    </w:lvl>
  </w:abstractNum>
  <w:abstractNum w:abstractNumId="34" w15:restartNumberingAfterBreak="0">
    <w:nsid w:val="60D35380"/>
    <w:multiLevelType w:val="hybridMultilevel"/>
    <w:tmpl w:val="8D8CDB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B934759"/>
    <w:multiLevelType w:val="hybridMultilevel"/>
    <w:tmpl w:val="BDBC7AD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6" w15:restartNumberingAfterBreak="0">
    <w:nsid w:val="71AC2821"/>
    <w:multiLevelType w:val="hybridMultilevel"/>
    <w:tmpl w:val="D3529B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15:restartNumberingAfterBreak="0">
    <w:nsid w:val="72B9771F"/>
    <w:multiLevelType w:val="hybridMultilevel"/>
    <w:tmpl w:val="D3529B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73EB4842"/>
    <w:multiLevelType w:val="hybridMultilevel"/>
    <w:tmpl w:val="7FB24A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8DF5F44"/>
    <w:multiLevelType w:val="hybridMultilevel"/>
    <w:tmpl w:val="E304B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9AE5E66"/>
    <w:multiLevelType w:val="hybridMultilevel"/>
    <w:tmpl w:val="4FDC30A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num w:numId="1">
    <w:abstractNumId w:val="6"/>
  </w:num>
  <w:num w:numId="2">
    <w:abstractNumId w:val="34"/>
  </w:num>
  <w:num w:numId="3">
    <w:abstractNumId w:val="17"/>
  </w:num>
  <w:num w:numId="4">
    <w:abstractNumId w:val="2"/>
  </w:num>
  <w:num w:numId="5">
    <w:abstractNumId w:val="9"/>
  </w:num>
  <w:num w:numId="6">
    <w:abstractNumId w:val="12"/>
  </w:num>
  <w:num w:numId="7">
    <w:abstractNumId w:val="10"/>
  </w:num>
  <w:num w:numId="8">
    <w:abstractNumId w:val="37"/>
  </w:num>
  <w:num w:numId="9">
    <w:abstractNumId w:val="0"/>
  </w:num>
  <w:num w:numId="10">
    <w:abstractNumId w:val="25"/>
  </w:num>
  <w:num w:numId="11">
    <w:abstractNumId w:val="24"/>
  </w:num>
  <w:num w:numId="12">
    <w:abstractNumId w:val="38"/>
  </w:num>
  <w:num w:numId="13">
    <w:abstractNumId w:val="13"/>
  </w:num>
  <w:num w:numId="14">
    <w:abstractNumId w:val="36"/>
  </w:num>
  <w:num w:numId="15">
    <w:abstractNumId w:val="4"/>
  </w:num>
  <w:num w:numId="16">
    <w:abstractNumId w:val="8"/>
  </w:num>
  <w:num w:numId="17">
    <w:abstractNumId w:val="19"/>
  </w:num>
  <w:num w:numId="18">
    <w:abstractNumId w:val="23"/>
  </w:num>
  <w:num w:numId="19">
    <w:abstractNumId w:val="16"/>
  </w:num>
  <w:num w:numId="20">
    <w:abstractNumId w:val="5"/>
  </w:num>
  <w:num w:numId="21">
    <w:abstractNumId w:val="7"/>
  </w:num>
  <w:num w:numId="22">
    <w:abstractNumId w:val="11"/>
  </w:num>
  <w:num w:numId="23">
    <w:abstractNumId w:val="14"/>
  </w:num>
  <w:num w:numId="24">
    <w:abstractNumId w:val="18"/>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num>
  <w:num w:numId="2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num>
  <w:num w:numId="34">
    <w:abstractNumId w:val="15"/>
  </w:num>
  <w:num w:numId="35">
    <w:abstractNumId w:val="26"/>
  </w:num>
  <w:num w:numId="36">
    <w:abstractNumId w:val="1"/>
  </w:num>
  <w:num w:numId="37">
    <w:abstractNumId w:val="31"/>
  </w:num>
  <w:num w:numId="38">
    <w:abstractNumId w:val="32"/>
  </w:num>
  <w:num w:numId="39">
    <w:abstractNumId w:val="39"/>
  </w:num>
  <w:num w:numId="40">
    <w:abstractNumId w:val="3"/>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2422"/>
    <w:rsid w:val="00001F88"/>
    <w:rsid w:val="00002270"/>
    <w:rsid w:val="00003D35"/>
    <w:rsid w:val="00010AF8"/>
    <w:rsid w:val="00015A55"/>
    <w:rsid w:val="00016DB9"/>
    <w:rsid w:val="00024C0A"/>
    <w:rsid w:val="000271FE"/>
    <w:rsid w:val="00030C2C"/>
    <w:rsid w:val="000359CF"/>
    <w:rsid w:val="00037D4E"/>
    <w:rsid w:val="00047A8E"/>
    <w:rsid w:val="000515C1"/>
    <w:rsid w:val="000534C0"/>
    <w:rsid w:val="0005763D"/>
    <w:rsid w:val="00062CCD"/>
    <w:rsid w:val="000635FA"/>
    <w:rsid w:val="00063A24"/>
    <w:rsid w:val="00075765"/>
    <w:rsid w:val="00077687"/>
    <w:rsid w:val="0008057F"/>
    <w:rsid w:val="0008362B"/>
    <w:rsid w:val="00092B69"/>
    <w:rsid w:val="00095579"/>
    <w:rsid w:val="000A373F"/>
    <w:rsid w:val="000A3BD7"/>
    <w:rsid w:val="000B175B"/>
    <w:rsid w:val="000C7F38"/>
    <w:rsid w:val="000D0EDF"/>
    <w:rsid w:val="000D2EF4"/>
    <w:rsid w:val="000D4E5D"/>
    <w:rsid w:val="000E0ECE"/>
    <w:rsid w:val="000E47CB"/>
    <w:rsid w:val="000E6E84"/>
    <w:rsid w:val="000F4F8A"/>
    <w:rsid w:val="000F55AD"/>
    <w:rsid w:val="000F72E4"/>
    <w:rsid w:val="000F7C5F"/>
    <w:rsid w:val="001044B1"/>
    <w:rsid w:val="00117D11"/>
    <w:rsid w:val="001270EA"/>
    <w:rsid w:val="0012792D"/>
    <w:rsid w:val="00130054"/>
    <w:rsid w:val="00132401"/>
    <w:rsid w:val="00132872"/>
    <w:rsid w:val="001328C7"/>
    <w:rsid w:val="00134108"/>
    <w:rsid w:val="00141108"/>
    <w:rsid w:val="00141924"/>
    <w:rsid w:val="001422C2"/>
    <w:rsid w:val="001432F4"/>
    <w:rsid w:val="001454E6"/>
    <w:rsid w:val="00152434"/>
    <w:rsid w:val="0015287A"/>
    <w:rsid w:val="00156324"/>
    <w:rsid w:val="00156F89"/>
    <w:rsid w:val="001602FB"/>
    <w:rsid w:val="00166569"/>
    <w:rsid w:val="0017332A"/>
    <w:rsid w:val="00174430"/>
    <w:rsid w:val="00175327"/>
    <w:rsid w:val="00181449"/>
    <w:rsid w:val="00187129"/>
    <w:rsid w:val="00187354"/>
    <w:rsid w:val="00193971"/>
    <w:rsid w:val="001A186C"/>
    <w:rsid w:val="001A27D8"/>
    <w:rsid w:val="001A344C"/>
    <w:rsid w:val="001A44EE"/>
    <w:rsid w:val="001B0266"/>
    <w:rsid w:val="001B1005"/>
    <w:rsid w:val="001B5E8E"/>
    <w:rsid w:val="001B667C"/>
    <w:rsid w:val="001B7C36"/>
    <w:rsid w:val="001C2106"/>
    <w:rsid w:val="001C315B"/>
    <w:rsid w:val="001C7860"/>
    <w:rsid w:val="001D3982"/>
    <w:rsid w:val="001E707B"/>
    <w:rsid w:val="001F09ED"/>
    <w:rsid w:val="00200A73"/>
    <w:rsid w:val="002054EF"/>
    <w:rsid w:val="00207CB3"/>
    <w:rsid w:val="002109D2"/>
    <w:rsid w:val="00221D33"/>
    <w:rsid w:val="00225693"/>
    <w:rsid w:val="00226E96"/>
    <w:rsid w:val="0023114D"/>
    <w:rsid w:val="00235CE2"/>
    <w:rsid w:val="002461A6"/>
    <w:rsid w:val="002524B5"/>
    <w:rsid w:val="00260039"/>
    <w:rsid w:val="002615FC"/>
    <w:rsid w:val="00266994"/>
    <w:rsid w:val="00273765"/>
    <w:rsid w:val="0028175E"/>
    <w:rsid w:val="00284595"/>
    <w:rsid w:val="00287071"/>
    <w:rsid w:val="0028733C"/>
    <w:rsid w:val="002908FB"/>
    <w:rsid w:val="00293F3D"/>
    <w:rsid w:val="00296E50"/>
    <w:rsid w:val="0029768E"/>
    <w:rsid w:val="002A0E3A"/>
    <w:rsid w:val="002B159A"/>
    <w:rsid w:val="002B1A8A"/>
    <w:rsid w:val="002B44F7"/>
    <w:rsid w:val="002B461F"/>
    <w:rsid w:val="002B5444"/>
    <w:rsid w:val="002B65FD"/>
    <w:rsid w:val="002C0367"/>
    <w:rsid w:val="002D018F"/>
    <w:rsid w:val="002D1153"/>
    <w:rsid w:val="002D60CA"/>
    <w:rsid w:val="002F01E9"/>
    <w:rsid w:val="002F2654"/>
    <w:rsid w:val="00304C27"/>
    <w:rsid w:val="00307281"/>
    <w:rsid w:val="00307DB1"/>
    <w:rsid w:val="003175EC"/>
    <w:rsid w:val="00321F79"/>
    <w:rsid w:val="00330311"/>
    <w:rsid w:val="00330D0F"/>
    <w:rsid w:val="00332657"/>
    <w:rsid w:val="00335D93"/>
    <w:rsid w:val="0033795C"/>
    <w:rsid w:val="00342DCC"/>
    <w:rsid w:val="00355A19"/>
    <w:rsid w:val="00364F96"/>
    <w:rsid w:val="003669FC"/>
    <w:rsid w:val="00372A04"/>
    <w:rsid w:val="003831D0"/>
    <w:rsid w:val="0039160A"/>
    <w:rsid w:val="00396519"/>
    <w:rsid w:val="00397E56"/>
    <w:rsid w:val="003A46E9"/>
    <w:rsid w:val="003B01EE"/>
    <w:rsid w:val="003B0652"/>
    <w:rsid w:val="003B7171"/>
    <w:rsid w:val="003C2451"/>
    <w:rsid w:val="003D3CB0"/>
    <w:rsid w:val="003D6361"/>
    <w:rsid w:val="003E082C"/>
    <w:rsid w:val="003E4479"/>
    <w:rsid w:val="003E5222"/>
    <w:rsid w:val="003E5A14"/>
    <w:rsid w:val="003E6D50"/>
    <w:rsid w:val="003F0857"/>
    <w:rsid w:val="003F48EE"/>
    <w:rsid w:val="003F6AF9"/>
    <w:rsid w:val="0040589A"/>
    <w:rsid w:val="00406474"/>
    <w:rsid w:val="0041246A"/>
    <w:rsid w:val="00413E1D"/>
    <w:rsid w:val="00421772"/>
    <w:rsid w:val="00424596"/>
    <w:rsid w:val="00430330"/>
    <w:rsid w:val="00431820"/>
    <w:rsid w:val="00431B92"/>
    <w:rsid w:val="00435C94"/>
    <w:rsid w:val="004416A6"/>
    <w:rsid w:val="00445595"/>
    <w:rsid w:val="00446B65"/>
    <w:rsid w:val="00446C2C"/>
    <w:rsid w:val="00453607"/>
    <w:rsid w:val="00454B28"/>
    <w:rsid w:val="00471A1A"/>
    <w:rsid w:val="00472B91"/>
    <w:rsid w:val="004776CF"/>
    <w:rsid w:val="0049087B"/>
    <w:rsid w:val="004A057C"/>
    <w:rsid w:val="004A4719"/>
    <w:rsid w:val="004C1530"/>
    <w:rsid w:val="004C377D"/>
    <w:rsid w:val="004C7903"/>
    <w:rsid w:val="004D7145"/>
    <w:rsid w:val="004E0322"/>
    <w:rsid w:val="004E23B5"/>
    <w:rsid w:val="004E473B"/>
    <w:rsid w:val="004F06F9"/>
    <w:rsid w:val="004F0B7F"/>
    <w:rsid w:val="004F2AE9"/>
    <w:rsid w:val="00503FD7"/>
    <w:rsid w:val="00507A47"/>
    <w:rsid w:val="00512F97"/>
    <w:rsid w:val="00521563"/>
    <w:rsid w:val="00521798"/>
    <w:rsid w:val="00537FF7"/>
    <w:rsid w:val="00540D7A"/>
    <w:rsid w:val="00545ECF"/>
    <w:rsid w:val="00553FD0"/>
    <w:rsid w:val="00554265"/>
    <w:rsid w:val="00555991"/>
    <w:rsid w:val="00565A72"/>
    <w:rsid w:val="00565AD1"/>
    <w:rsid w:val="00570450"/>
    <w:rsid w:val="005705AF"/>
    <w:rsid w:val="0058014B"/>
    <w:rsid w:val="00582C24"/>
    <w:rsid w:val="00583331"/>
    <w:rsid w:val="0058443D"/>
    <w:rsid w:val="00593E71"/>
    <w:rsid w:val="00596771"/>
    <w:rsid w:val="005A3F48"/>
    <w:rsid w:val="005A6586"/>
    <w:rsid w:val="005B08B1"/>
    <w:rsid w:val="005B1A2C"/>
    <w:rsid w:val="005B6E0F"/>
    <w:rsid w:val="005B7A8E"/>
    <w:rsid w:val="005C107D"/>
    <w:rsid w:val="005C17BD"/>
    <w:rsid w:val="005C41BD"/>
    <w:rsid w:val="005C47AF"/>
    <w:rsid w:val="005C4901"/>
    <w:rsid w:val="005D6209"/>
    <w:rsid w:val="005F30FD"/>
    <w:rsid w:val="005F7F66"/>
    <w:rsid w:val="006206AA"/>
    <w:rsid w:val="006210FE"/>
    <w:rsid w:val="00630696"/>
    <w:rsid w:val="00630A57"/>
    <w:rsid w:val="00633A0D"/>
    <w:rsid w:val="00644290"/>
    <w:rsid w:val="00647C61"/>
    <w:rsid w:val="006505B1"/>
    <w:rsid w:val="00651060"/>
    <w:rsid w:val="006545A7"/>
    <w:rsid w:val="00665E71"/>
    <w:rsid w:val="0067535A"/>
    <w:rsid w:val="0068170B"/>
    <w:rsid w:val="00681903"/>
    <w:rsid w:val="00682B93"/>
    <w:rsid w:val="006946BA"/>
    <w:rsid w:val="00697664"/>
    <w:rsid w:val="006A583D"/>
    <w:rsid w:val="006A5B3B"/>
    <w:rsid w:val="006A66CA"/>
    <w:rsid w:val="006B22C2"/>
    <w:rsid w:val="006B6D62"/>
    <w:rsid w:val="006C2D41"/>
    <w:rsid w:val="006C3283"/>
    <w:rsid w:val="006C7953"/>
    <w:rsid w:val="006D6610"/>
    <w:rsid w:val="006E3D23"/>
    <w:rsid w:val="006E3DD2"/>
    <w:rsid w:val="006F4359"/>
    <w:rsid w:val="006F49D1"/>
    <w:rsid w:val="006F5A39"/>
    <w:rsid w:val="00702E40"/>
    <w:rsid w:val="007030DC"/>
    <w:rsid w:val="00703AA3"/>
    <w:rsid w:val="00704564"/>
    <w:rsid w:val="00710145"/>
    <w:rsid w:val="00711CAF"/>
    <w:rsid w:val="00712FB0"/>
    <w:rsid w:val="0071459A"/>
    <w:rsid w:val="00715AC9"/>
    <w:rsid w:val="00715D9E"/>
    <w:rsid w:val="0072139A"/>
    <w:rsid w:val="00721AB6"/>
    <w:rsid w:val="00723E0E"/>
    <w:rsid w:val="00737C62"/>
    <w:rsid w:val="00741FDB"/>
    <w:rsid w:val="00744025"/>
    <w:rsid w:val="00744AC1"/>
    <w:rsid w:val="00747B0A"/>
    <w:rsid w:val="00752514"/>
    <w:rsid w:val="00753719"/>
    <w:rsid w:val="00756335"/>
    <w:rsid w:val="007633DC"/>
    <w:rsid w:val="0076710B"/>
    <w:rsid w:val="00771F8E"/>
    <w:rsid w:val="00772398"/>
    <w:rsid w:val="0078154A"/>
    <w:rsid w:val="007865A8"/>
    <w:rsid w:val="00787D87"/>
    <w:rsid w:val="00790A11"/>
    <w:rsid w:val="007A0967"/>
    <w:rsid w:val="007A29A9"/>
    <w:rsid w:val="007A2C44"/>
    <w:rsid w:val="007A40E7"/>
    <w:rsid w:val="007A5388"/>
    <w:rsid w:val="007A75F6"/>
    <w:rsid w:val="007A77AD"/>
    <w:rsid w:val="007B0DC1"/>
    <w:rsid w:val="007B5022"/>
    <w:rsid w:val="007C05A3"/>
    <w:rsid w:val="007C2800"/>
    <w:rsid w:val="007C7555"/>
    <w:rsid w:val="007C75A9"/>
    <w:rsid w:val="007C77B5"/>
    <w:rsid w:val="007C7E40"/>
    <w:rsid w:val="007D194F"/>
    <w:rsid w:val="007D1B17"/>
    <w:rsid w:val="007D6E56"/>
    <w:rsid w:val="007E36F7"/>
    <w:rsid w:val="007E4F4E"/>
    <w:rsid w:val="007E74E3"/>
    <w:rsid w:val="007F4030"/>
    <w:rsid w:val="007F5324"/>
    <w:rsid w:val="007F63DF"/>
    <w:rsid w:val="007F6FE3"/>
    <w:rsid w:val="008026AD"/>
    <w:rsid w:val="0081129A"/>
    <w:rsid w:val="00812422"/>
    <w:rsid w:val="00815221"/>
    <w:rsid w:val="00816954"/>
    <w:rsid w:val="00817EE5"/>
    <w:rsid w:val="008208C0"/>
    <w:rsid w:val="00825882"/>
    <w:rsid w:val="00833C7F"/>
    <w:rsid w:val="00840C80"/>
    <w:rsid w:val="008418D8"/>
    <w:rsid w:val="00842A06"/>
    <w:rsid w:val="0084501F"/>
    <w:rsid w:val="00850C5E"/>
    <w:rsid w:val="008527C8"/>
    <w:rsid w:val="0086332F"/>
    <w:rsid w:val="00872082"/>
    <w:rsid w:val="00873D44"/>
    <w:rsid w:val="00884240"/>
    <w:rsid w:val="0088674B"/>
    <w:rsid w:val="0089248E"/>
    <w:rsid w:val="00895325"/>
    <w:rsid w:val="008A0AB6"/>
    <w:rsid w:val="008C3F9A"/>
    <w:rsid w:val="008C46B2"/>
    <w:rsid w:val="008C4B96"/>
    <w:rsid w:val="008D0C6D"/>
    <w:rsid w:val="008D27A5"/>
    <w:rsid w:val="008D2B93"/>
    <w:rsid w:val="008D4CA5"/>
    <w:rsid w:val="008F4743"/>
    <w:rsid w:val="008F6F38"/>
    <w:rsid w:val="00905305"/>
    <w:rsid w:val="00916D82"/>
    <w:rsid w:val="00917D32"/>
    <w:rsid w:val="0092020C"/>
    <w:rsid w:val="009216A9"/>
    <w:rsid w:val="009224CD"/>
    <w:rsid w:val="009236BA"/>
    <w:rsid w:val="00925F8F"/>
    <w:rsid w:val="00930B0B"/>
    <w:rsid w:val="00931F9E"/>
    <w:rsid w:val="00932BF8"/>
    <w:rsid w:val="0094080C"/>
    <w:rsid w:val="00941D6D"/>
    <w:rsid w:val="00942DAD"/>
    <w:rsid w:val="009500AC"/>
    <w:rsid w:val="009563B3"/>
    <w:rsid w:val="00957627"/>
    <w:rsid w:val="0096226D"/>
    <w:rsid w:val="009675DF"/>
    <w:rsid w:val="00967AA7"/>
    <w:rsid w:val="00975590"/>
    <w:rsid w:val="00976A01"/>
    <w:rsid w:val="009834B4"/>
    <w:rsid w:val="0098485E"/>
    <w:rsid w:val="009868C4"/>
    <w:rsid w:val="00993F6A"/>
    <w:rsid w:val="00995306"/>
    <w:rsid w:val="00996F13"/>
    <w:rsid w:val="009A0850"/>
    <w:rsid w:val="009A4714"/>
    <w:rsid w:val="009B32A5"/>
    <w:rsid w:val="009B4951"/>
    <w:rsid w:val="009B7594"/>
    <w:rsid w:val="009C43C6"/>
    <w:rsid w:val="009D20F1"/>
    <w:rsid w:val="009D2877"/>
    <w:rsid w:val="009E1FD5"/>
    <w:rsid w:val="009E5926"/>
    <w:rsid w:val="009E62D0"/>
    <w:rsid w:val="009E68AF"/>
    <w:rsid w:val="009E7628"/>
    <w:rsid w:val="009F4860"/>
    <w:rsid w:val="00A008F8"/>
    <w:rsid w:val="00A042E7"/>
    <w:rsid w:val="00A043E3"/>
    <w:rsid w:val="00A1579A"/>
    <w:rsid w:val="00A21BF7"/>
    <w:rsid w:val="00A232E1"/>
    <w:rsid w:val="00A25057"/>
    <w:rsid w:val="00A2560C"/>
    <w:rsid w:val="00A363E9"/>
    <w:rsid w:val="00A3700E"/>
    <w:rsid w:val="00A400BF"/>
    <w:rsid w:val="00A4056C"/>
    <w:rsid w:val="00A41A66"/>
    <w:rsid w:val="00A43CE8"/>
    <w:rsid w:val="00A45868"/>
    <w:rsid w:val="00A52A2A"/>
    <w:rsid w:val="00A576C7"/>
    <w:rsid w:val="00A663AE"/>
    <w:rsid w:val="00A67D44"/>
    <w:rsid w:val="00A7388C"/>
    <w:rsid w:val="00A73EB0"/>
    <w:rsid w:val="00A77B8B"/>
    <w:rsid w:val="00A80737"/>
    <w:rsid w:val="00A809FB"/>
    <w:rsid w:val="00A83C83"/>
    <w:rsid w:val="00A846A9"/>
    <w:rsid w:val="00A863BB"/>
    <w:rsid w:val="00A86E3C"/>
    <w:rsid w:val="00A87CBB"/>
    <w:rsid w:val="00A917D7"/>
    <w:rsid w:val="00A96A39"/>
    <w:rsid w:val="00AA0B55"/>
    <w:rsid w:val="00AA2189"/>
    <w:rsid w:val="00AB15DD"/>
    <w:rsid w:val="00AB1A8E"/>
    <w:rsid w:val="00AB654B"/>
    <w:rsid w:val="00AB69AF"/>
    <w:rsid w:val="00AC1DEB"/>
    <w:rsid w:val="00AC4A72"/>
    <w:rsid w:val="00AC6B78"/>
    <w:rsid w:val="00AC73D6"/>
    <w:rsid w:val="00AD3B80"/>
    <w:rsid w:val="00AE2301"/>
    <w:rsid w:val="00AE2D5D"/>
    <w:rsid w:val="00AE34E4"/>
    <w:rsid w:val="00AE55C1"/>
    <w:rsid w:val="00AF03EA"/>
    <w:rsid w:val="00AF080F"/>
    <w:rsid w:val="00B01562"/>
    <w:rsid w:val="00B04862"/>
    <w:rsid w:val="00B06664"/>
    <w:rsid w:val="00B155F7"/>
    <w:rsid w:val="00B16DF3"/>
    <w:rsid w:val="00B2260E"/>
    <w:rsid w:val="00B257FB"/>
    <w:rsid w:val="00B25FE2"/>
    <w:rsid w:val="00B264DD"/>
    <w:rsid w:val="00B26706"/>
    <w:rsid w:val="00B30F9E"/>
    <w:rsid w:val="00B34277"/>
    <w:rsid w:val="00B409B9"/>
    <w:rsid w:val="00B44FD0"/>
    <w:rsid w:val="00B51E9A"/>
    <w:rsid w:val="00B54D4F"/>
    <w:rsid w:val="00B57274"/>
    <w:rsid w:val="00B61D7E"/>
    <w:rsid w:val="00B647CD"/>
    <w:rsid w:val="00B72AEE"/>
    <w:rsid w:val="00B72D36"/>
    <w:rsid w:val="00B73714"/>
    <w:rsid w:val="00B7467D"/>
    <w:rsid w:val="00B770EA"/>
    <w:rsid w:val="00B77A36"/>
    <w:rsid w:val="00B80B4A"/>
    <w:rsid w:val="00B825D7"/>
    <w:rsid w:val="00B851DE"/>
    <w:rsid w:val="00B853EB"/>
    <w:rsid w:val="00B9081B"/>
    <w:rsid w:val="00B90976"/>
    <w:rsid w:val="00B955DD"/>
    <w:rsid w:val="00B9584C"/>
    <w:rsid w:val="00B959A5"/>
    <w:rsid w:val="00B9715C"/>
    <w:rsid w:val="00BA1AB7"/>
    <w:rsid w:val="00BA3845"/>
    <w:rsid w:val="00BB33CC"/>
    <w:rsid w:val="00BB6526"/>
    <w:rsid w:val="00BB723A"/>
    <w:rsid w:val="00BC5901"/>
    <w:rsid w:val="00BC593E"/>
    <w:rsid w:val="00BC7B99"/>
    <w:rsid w:val="00BD4F71"/>
    <w:rsid w:val="00BE0D7C"/>
    <w:rsid w:val="00BE1A8A"/>
    <w:rsid w:val="00BE1C1C"/>
    <w:rsid w:val="00BE4968"/>
    <w:rsid w:val="00BE74D7"/>
    <w:rsid w:val="00BE7F49"/>
    <w:rsid w:val="00BF08F9"/>
    <w:rsid w:val="00BF3030"/>
    <w:rsid w:val="00BF37AC"/>
    <w:rsid w:val="00BF5A3A"/>
    <w:rsid w:val="00C02FCB"/>
    <w:rsid w:val="00C1408B"/>
    <w:rsid w:val="00C201E2"/>
    <w:rsid w:val="00C207F9"/>
    <w:rsid w:val="00C220C2"/>
    <w:rsid w:val="00C23554"/>
    <w:rsid w:val="00C24252"/>
    <w:rsid w:val="00C31454"/>
    <w:rsid w:val="00C427E4"/>
    <w:rsid w:val="00C43F5F"/>
    <w:rsid w:val="00C4740C"/>
    <w:rsid w:val="00C50C55"/>
    <w:rsid w:val="00C510CB"/>
    <w:rsid w:val="00C5174B"/>
    <w:rsid w:val="00C53737"/>
    <w:rsid w:val="00C6525E"/>
    <w:rsid w:val="00C67A44"/>
    <w:rsid w:val="00C716F7"/>
    <w:rsid w:val="00C73427"/>
    <w:rsid w:val="00C73822"/>
    <w:rsid w:val="00C74BAC"/>
    <w:rsid w:val="00C76F69"/>
    <w:rsid w:val="00C94293"/>
    <w:rsid w:val="00C94B14"/>
    <w:rsid w:val="00C975F9"/>
    <w:rsid w:val="00CA08AB"/>
    <w:rsid w:val="00CA0C85"/>
    <w:rsid w:val="00CA1D65"/>
    <w:rsid w:val="00CA7101"/>
    <w:rsid w:val="00CB00D5"/>
    <w:rsid w:val="00CB07C4"/>
    <w:rsid w:val="00CB56F3"/>
    <w:rsid w:val="00CC4D94"/>
    <w:rsid w:val="00CD074C"/>
    <w:rsid w:val="00CD0A4D"/>
    <w:rsid w:val="00CD7390"/>
    <w:rsid w:val="00CE7426"/>
    <w:rsid w:val="00CF3977"/>
    <w:rsid w:val="00D0544B"/>
    <w:rsid w:val="00D23F48"/>
    <w:rsid w:val="00D251CE"/>
    <w:rsid w:val="00D2756C"/>
    <w:rsid w:val="00D30083"/>
    <w:rsid w:val="00D31963"/>
    <w:rsid w:val="00D325B2"/>
    <w:rsid w:val="00D332D4"/>
    <w:rsid w:val="00D350CF"/>
    <w:rsid w:val="00D41054"/>
    <w:rsid w:val="00D41D0F"/>
    <w:rsid w:val="00D51FBB"/>
    <w:rsid w:val="00D53459"/>
    <w:rsid w:val="00D53656"/>
    <w:rsid w:val="00D5579D"/>
    <w:rsid w:val="00D55F00"/>
    <w:rsid w:val="00D605C7"/>
    <w:rsid w:val="00D73A61"/>
    <w:rsid w:val="00D76D18"/>
    <w:rsid w:val="00D77944"/>
    <w:rsid w:val="00D77CD8"/>
    <w:rsid w:val="00D83060"/>
    <w:rsid w:val="00D85573"/>
    <w:rsid w:val="00D90E2B"/>
    <w:rsid w:val="00D9152F"/>
    <w:rsid w:val="00DA0AFF"/>
    <w:rsid w:val="00DA41F1"/>
    <w:rsid w:val="00DB35E6"/>
    <w:rsid w:val="00DB6D6B"/>
    <w:rsid w:val="00DC2CA2"/>
    <w:rsid w:val="00DC4703"/>
    <w:rsid w:val="00DC7251"/>
    <w:rsid w:val="00DD276F"/>
    <w:rsid w:val="00DD29E0"/>
    <w:rsid w:val="00DD3281"/>
    <w:rsid w:val="00DD3AF0"/>
    <w:rsid w:val="00DD5965"/>
    <w:rsid w:val="00DE242B"/>
    <w:rsid w:val="00DE57C7"/>
    <w:rsid w:val="00DF48F8"/>
    <w:rsid w:val="00E0375A"/>
    <w:rsid w:val="00E15FF0"/>
    <w:rsid w:val="00E23306"/>
    <w:rsid w:val="00E25A6E"/>
    <w:rsid w:val="00E274C0"/>
    <w:rsid w:val="00E27FC0"/>
    <w:rsid w:val="00E329E0"/>
    <w:rsid w:val="00E33C23"/>
    <w:rsid w:val="00E34F28"/>
    <w:rsid w:val="00E36B7A"/>
    <w:rsid w:val="00E502C9"/>
    <w:rsid w:val="00E50B99"/>
    <w:rsid w:val="00E5198E"/>
    <w:rsid w:val="00E52445"/>
    <w:rsid w:val="00E55FC9"/>
    <w:rsid w:val="00E62D45"/>
    <w:rsid w:val="00E6327C"/>
    <w:rsid w:val="00E6405D"/>
    <w:rsid w:val="00E65CDF"/>
    <w:rsid w:val="00E67AAE"/>
    <w:rsid w:val="00E70F36"/>
    <w:rsid w:val="00E71304"/>
    <w:rsid w:val="00E752AF"/>
    <w:rsid w:val="00E8183A"/>
    <w:rsid w:val="00E86C68"/>
    <w:rsid w:val="00E87355"/>
    <w:rsid w:val="00E87B0B"/>
    <w:rsid w:val="00EB2C41"/>
    <w:rsid w:val="00EB76EE"/>
    <w:rsid w:val="00EC0AF1"/>
    <w:rsid w:val="00EC245D"/>
    <w:rsid w:val="00EC3C04"/>
    <w:rsid w:val="00EE48C0"/>
    <w:rsid w:val="00EE491D"/>
    <w:rsid w:val="00EE4B35"/>
    <w:rsid w:val="00F0356A"/>
    <w:rsid w:val="00F03E42"/>
    <w:rsid w:val="00F04217"/>
    <w:rsid w:val="00F0514E"/>
    <w:rsid w:val="00F06F35"/>
    <w:rsid w:val="00F16F95"/>
    <w:rsid w:val="00F2032E"/>
    <w:rsid w:val="00F23C04"/>
    <w:rsid w:val="00F2559F"/>
    <w:rsid w:val="00F263EF"/>
    <w:rsid w:val="00F33EAB"/>
    <w:rsid w:val="00F36B5C"/>
    <w:rsid w:val="00F377CC"/>
    <w:rsid w:val="00F40D75"/>
    <w:rsid w:val="00F47259"/>
    <w:rsid w:val="00F60230"/>
    <w:rsid w:val="00F60B67"/>
    <w:rsid w:val="00F6656F"/>
    <w:rsid w:val="00F66652"/>
    <w:rsid w:val="00F70ACA"/>
    <w:rsid w:val="00F7188B"/>
    <w:rsid w:val="00F765EE"/>
    <w:rsid w:val="00F817F7"/>
    <w:rsid w:val="00F8603B"/>
    <w:rsid w:val="00F871AE"/>
    <w:rsid w:val="00F95747"/>
    <w:rsid w:val="00F95751"/>
    <w:rsid w:val="00F97E94"/>
    <w:rsid w:val="00FA0EF6"/>
    <w:rsid w:val="00FA2E88"/>
    <w:rsid w:val="00FA7E6B"/>
    <w:rsid w:val="00FC1184"/>
    <w:rsid w:val="00FC1BDD"/>
    <w:rsid w:val="00FD262B"/>
    <w:rsid w:val="00FD4CA1"/>
    <w:rsid w:val="00FE060E"/>
    <w:rsid w:val="00FE1F1E"/>
    <w:rsid w:val="00FE250F"/>
    <w:rsid w:val="00FE72F3"/>
    <w:rsid w:val="00FF2EBF"/>
    <w:rsid w:val="00FF3F25"/>
    <w:rsid w:val="00FF48F1"/>
    <w:rsid w:val="00FF59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A3F80C"/>
  <w15:chartTrackingRefBased/>
  <w15:docId w15:val="{370EA13F-94D4-461B-AB85-02D4BD8C1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67AA7"/>
  </w:style>
  <w:style w:type="paragraph" w:styleId="Heading1">
    <w:name w:val="heading 1"/>
    <w:basedOn w:val="Normal"/>
    <w:next w:val="Normal"/>
    <w:link w:val="Heading1Char"/>
    <w:uiPriority w:val="9"/>
    <w:qFormat/>
    <w:rsid w:val="00850C5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A0EF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46C2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446C2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2422"/>
    <w:pPr>
      <w:ind w:left="720"/>
      <w:contextualSpacing/>
    </w:pPr>
  </w:style>
  <w:style w:type="table" w:styleId="TableGrid">
    <w:name w:val="Table Grid"/>
    <w:basedOn w:val="TableNormal"/>
    <w:uiPriority w:val="39"/>
    <w:rsid w:val="00A458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35C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35CE2"/>
  </w:style>
  <w:style w:type="paragraph" w:styleId="Footer">
    <w:name w:val="footer"/>
    <w:basedOn w:val="Normal"/>
    <w:link w:val="FooterChar"/>
    <w:uiPriority w:val="99"/>
    <w:unhideWhenUsed/>
    <w:rsid w:val="00235C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235CE2"/>
  </w:style>
  <w:style w:type="paragraph" w:styleId="NormalWeb">
    <w:name w:val="Normal (Web)"/>
    <w:basedOn w:val="Normal"/>
    <w:uiPriority w:val="99"/>
    <w:semiHidden/>
    <w:unhideWhenUsed/>
    <w:rsid w:val="002B1A8A"/>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1Char">
    <w:name w:val="Heading 1 Char"/>
    <w:basedOn w:val="DefaultParagraphFont"/>
    <w:link w:val="Heading1"/>
    <w:uiPriority w:val="9"/>
    <w:rsid w:val="00850C5E"/>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850C5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50C5E"/>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975590"/>
    <w:pPr>
      <w:outlineLvl w:val="9"/>
    </w:pPr>
    <w:rPr>
      <w:lang w:val="en-US"/>
    </w:rPr>
  </w:style>
  <w:style w:type="paragraph" w:styleId="TOC1">
    <w:name w:val="toc 1"/>
    <w:basedOn w:val="Normal"/>
    <w:next w:val="Normal"/>
    <w:autoRedefine/>
    <w:uiPriority w:val="39"/>
    <w:unhideWhenUsed/>
    <w:rsid w:val="00152434"/>
    <w:pPr>
      <w:spacing w:after="100"/>
    </w:pPr>
  </w:style>
  <w:style w:type="character" w:styleId="Hyperlink">
    <w:name w:val="Hyperlink"/>
    <w:basedOn w:val="DefaultParagraphFont"/>
    <w:uiPriority w:val="99"/>
    <w:unhideWhenUsed/>
    <w:rsid w:val="00152434"/>
    <w:rPr>
      <w:color w:val="0563C1" w:themeColor="hyperlink"/>
      <w:u w:val="single"/>
    </w:rPr>
  </w:style>
  <w:style w:type="character" w:customStyle="1" w:styleId="Heading2Char">
    <w:name w:val="Heading 2 Char"/>
    <w:basedOn w:val="DefaultParagraphFont"/>
    <w:link w:val="Heading2"/>
    <w:uiPriority w:val="9"/>
    <w:rsid w:val="00FA0EF6"/>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446C2C"/>
    <w:pPr>
      <w:spacing w:after="100"/>
      <w:ind w:left="220"/>
    </w:pPr>
  </w:style>
  <w:style w:type="character" w:customStyle="1" w:styleId="Heading3Char">
    <w:name w:val="Heading 3 Char"/>
    <w:basedOn w:val="DefaultParagraphFont"/>
    <w:link w:val="Heading3"/>
    <w:uiPriority w:val="9"/>
    <w:rsid w:val="00446C2C"/>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446C2C"/>
    <w:rPr>
      <w:rFonts w:asciiTheme="majorHAnsi" w:eastAsiaTheme="majorEastAsia" w:hAnsiTheme="majorHAnsi" w:cstheme="majorBidi"/>
      <w:i/>
      <w:iCs/>
      <w:color w:val="2F5496" w:themeColor="accent1" w:themeShade="BF"/>
    </w:rPr>
  </w:style>
  <w:style w:type="paragraph" w:styleId="TOC3">
    <w:name w:val="toc 3"/>
    <w:basedOn w:val="Normal"/>
    <w:next w:val="Normal"/>
    <w:autoRedefine/>
    <w:uiPriority w:val="39"/>
    <w:unhideWhenUsed/>
    <w:rsid w:val="00D85573"/>
    <w:pPr>
      <w:spacing w:after="100"/>
      <w:ind w:left="440"/>
    </w:pPr>
  </w:style>
  <w:style w:type="table" w:customStyle="1" w:styleId="TableGrid1">
    <w:name w:val="Table Grid1"/>
    <w:basedOn w:val="TableNormal"/>
    <w:next w:val="TableGrid"/>
    <w:uiPriority w:val="39"/>
    <w:rsid w:val="00E329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4C7903"/>
    <w:rPr>
      <w:sz w:val="16"/>
      <w:szCs w:val="16"/>
    </w:rPr>
  </w:style>
  <w:style w:type="paragraph" w:styleId="CommentText">
    <w:name w:val="annotation text"/>
    <w:basedOn w:val="Normal"/>
    <w:link w:val="CommentTextChar"/>
    <w:uiPriority w:val="99"/>
    <w:semiHidden/>
    <w:unhideWhenUsed/>
    <w:rsid w:val="004C7903"/>
    <w:pPr>
      <w:spacing w:line="240" w:lineRule="auto"/>
    </w:pPr>
    <w:rPr>
      <w:sz w:val="20"/>
      <w:szCs w:val="20"/>
    </w:rPr>
  </w:style>
  <w:style w:type="character" w:customStyle="1" w:styleId="CommentTextChar">
    <w:name w:val="Comment Text Char"/>
    <w:basedOn w:val="DefaultParagraphFont"/>
    <w:link w:val="CommentText"/>
    <w:uiPriority w:val="99"/>
    <w:semiHidden/>
    <w:rsid w:val="004C7903"/>
    <w:rPr>
      <w:sz w:val="20"/>
      <w:szCs w:val="20"/>
    </w:rPr>
  </w:style>
  <w:style w:type="paragraph" w:styleId="CommentSubject">
    <w:name w:val="annotation subject"/>
    <w:basedOn w:val="CommentText"/>
    <w:next w:val="CommentText"/>
    <w:link w:val="CommentSubjectChar"/>
    <w:uiPriority w:val="99"/>
    <w:semiHidden/>
    <w:unhideWhenUsed/>
    <w:rsid w:val="004C7903"/>
    <w:rPr>
      <w:b/>
      <w:bCs/>
    </w:rPr>
  </w:style>
  <w:style w:type="character" w:customStyle="1" w:styleId="CommentSubjectChar">
    <w:name w:val="Comment Subject Char"/>
    <w:basedOn w:val="CommentTextChar"/>
    <w:link w:val="CommentSubject"/>
    <w:uiPriority w:val="99"/>
    <w:semiHidden/>
    <w:rsid w:val="004C7903"/>
    <w:rPr>
      <w:b/>
      <w:bCs/>
      <w:sz w:val="20"/>
      <w:szCs w:val="20"/>
    </w:rPr>
  </w:style>
  <w:style w:type="paragraph" w:styleId="BalloonText">
    <w:name w:val="Balloon Text"/>
    <w:basedOn w:val="Normal"/>
    <w:link w:val="BalloonTextChar"/>
    <w:uiPriority w:val="99"/>
    <w:semiHidden/>
    <w:unhideWhenUsed/>
    <w:rsid w:val="004C790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C7903"/>
    <w:rPr>
      <w:rFonts w:ascii="Segoe UI" w:hAnsi="Segoe UI" w:cs="Segoe UI"/>
      <w:sz w:val="18"/>
      <w:szCs w:val="18"/>
    </w:rPr>
  </w:style>
  <w:style w:type="paragraph" w:styleId="Revision">
    <w:name w:val="Revision"/>
    <w:hidden/>
    <w:uiPriority w:val="99"/>
    <w:semiHidden/>
    <w:rsid w:val="0076710B"/>
    <w:pPr>
      <w:spacing w:after="0" w:line="240" w:lineRule="auto"/>
    </w:pPr>
  </w:style>
  <w:style w:type="character" w:styleId="UnresolvedMention">
    <w:name w:val="Unresolved Mention"/>
    <w:basedOn w:val="DefaultParagraphFont"/>
    <w:uiPriority w:val="99"/>
    <w:semiHidden/>
    <w:unhideWhenUsed/>
    <w:rsid w:val="0084501F"/>
    <w:rPr>
      <w:color w:val="605E5C"/>
      <w:shd w:val="clear" w:color="auto" w:fill="E1DFDD"/>
    </w:rPr>
  </w:style>
  <w:style w:type="character" w:styleId="FollowedHyperlink">
    <w:name w:val="FollowedHyperlink"/>
    <w:basedOn w:val="DefaultParagraphFont"/>
    <w:uiPriority w:val="99"/>
    <w:semiHidden/>
    <w:unhideWhenUsed/>
    <w:rsid w:val="0084501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15220">
      <w:bodyDiv w:val="1"/>
      <w:marLeft w:val="0"/>
      <w:marRight w:val="0"/>
      <w:marTop w:val="0"/>
      <w:marBottom w:val="0"/>
      <w:divBdr>
        <w:top w:val="none" w:sz="0" w:space="0" w:color="auto"/>
        <w:left w:val="none" w:sz="0" w:space="0" w:color="auto"/>
        <w:bottom w:val="none" w:sz="0" w:space="0" w:color="auto"/>
        <w:right w:val="none" w:sz="0" w:space="0" w:color="auto"/>
      </w:divBdr>
    </w:div>
    <w:div w:id="407388845">
      <w:bodyDiv w:val="1"/>
      <w:marLeft w:val="0"/>
      <w:marRight w:val="0"/>
      <w:marTop w:val="0"/>
      <w:marBottom w:val="0"/>
      <w:divBdr>
        <w:top w:val="none" w:sz="0" w:space="0" w:color="auto"/>
        <w:left w:val="none" w:sz="0" w:space="0" w:color="auto"/>
        <w:bottom w:val="none" w:sz="0" w:space="0" w:color="auto"/>
        <w:right w:val="none" w:sz="0" w:space="0" w:color="auto"/>
      </w:divBdr>
    </w:div>
    <w:div w:id="572668557">
      <w:bodyDiv w:val="1"/>
      <w:marLeft w:val="0"/>
      <w:marRight w:val="0"/>
      <w:marTop w:val="0"/>
      <w:marBottom w:val="0"/>
      <w:divBdr>
        <w:top w:val="none" w:sz="0" w:space="0" w:color="auto"/>
        <w:left w:val="none" w:sz="0" w:space="0" w:color="auto"/>
        <w:bottom w:val="none" w:sz="0" w:space="0" w:color="auto"/>
        <w:right w:val="none" w:sz="0" w:space="0" w:color="auto"/>
      </w:divBdr>
    </w:div>
    <w:div w:id="1223635725">
      <w:bodyDiv w:val="1"/>
      <w:marLeft w:val="0"/>
      <w:marRight w:val="0"/>
      <w:marTop w:val="0"/>
      <w:marBottom w:val="0"/>
      <w:divBdr>
        <w:top w:val="none" w:sz="0" w:space="0" w:color="auto"/>
        <w:left w:val="none" w:sz="0" w:space="0" w:color="auto"/>
        <w:bottom w:val="none" w:sz="0" w:space="0" w:color="auto"/>
        <w:right w:val="none" w:sz="0" w:space="0" w:color="auto"/>
      </w:divBdr>
    </w:div>
    <w:div w:id="1592663581">
      <w:bodyDiv w:val="1"/>
      <w:marLeft w:val="0"/>
      <w:marRight w:val="0"/>
      <w:marTop w:val="0"/>
      <w:marBottom w:val="0"/>
      <w:divBdr>
        <w:top w:val="none" w:sz="0" w:space="0" w:color="auto"/>
        <w:left w:val="none" w:sz="0" w:space="0" w:color="auto"/>
        <w:bottom w:val="none" w:sz="0" w:space="0" w:color="auto"/>
        <w:right w:val="none" w:sz="0" w:space="0" w:color="auto"/>
      </w:divBdr>
    </w:div>
    <w:div w:id="197717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C883E1-DF3B-492D-B191-B48537FB8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327</TotalTime>
  <Pages>9</Pages>
  <Words>1247</Words>
  <Characters>7108</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Sidmouth College</Company>
  <LinksUpToDate>false</LinksUpToDate>
  <CharactersWithSpaces>8339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Wickins</dc:creator>
  <cp:keywords/>
  <dc:description/>
  <cp:lastModifiedBy>Sam Wickins</cp:lastModifiedBy>
  <cp:revision>86</cp:revision>
  <cp:lastPrinted>2022-10-18T08:40:00Z</cp:lastPrinted>
  <dcterms:created xsi:type="dcterms:W3CDTF">2022-10-18T09:13:00Z</dcterms:created>
  <dcterms:modified xsi:type="dcterms:W3CDTF">2022-12-13T14:17:00Z</dcterms:modified>
</cp:coreProperties>
</file>